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D" w:rsidRDefault="00663BBD" w:rsidP="00123A30">
      <w:pPr>
        <w:spacing w:line="2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663BBD" w:rsidRDefault="00663BBD" w:rsidP="00663BBD">
      <w:pPr>
        <w:spacing w:line="20" w:lineRule="atLeast"/>
        <w:rPr>
          <w:rFonts w:ascii="Times New Roman" w:hAnsi="Times New Roman" w:cs="Times New Roman"/>
          <w:sz w:val="44"/>
          <w:szCs w:val="44"/>
        </w:rPr>
      </w:pPr>
    </w:p>
    <w:p w:rsidR="00663BBD" w:rsidRPr="0057113F" w:rsidRDefault="00663BBD" w:rsidP="00123A30">
      <w:pPr>
        <w:spacing w:line="2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57113F" w:rsidRPr="00A611FD" w:rsidRDefault="0057113F" w:rsidP="0057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A611FD">
        <w:rPr>
          <w:rFonts w:ascii="Times New Roman" w:eastAsia="Times New Roman" w:hAnsi="Times New Roman" w:cs="Times New Roman"/>
          <w:bCs/>
          <w:sz w:val="44"/>
          <w:szCs w:val="44"/>
        </w:rPr>
        <w:t>ОТЧЕТ</w:t>
      </w:r>
    </w:p>
    <w:p w:rsidR="0057113F" w:rsidRPr="00A611FD" w:rsidRDefault="0057113F" w:rsidP="0057113F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sz w:val="44"/>
          <w:szCs w:val="44"/>
        </w:rPr>
      </w:pPr>
      <w:r w:rsidRPr="00A611FD">
        <w:rPr>
          <w:rFonts w:ascii="Times New Roman" w:eastAsia="Times New Roman" w:hAnsi="Times New Roman" w:cs="Times New Roman"/>
          <w:bCs/>
          <w:sz w:val="44"/>
          <w:szCs w:val="44"/>
        </w:rPr>
        <w:t>ПО РЕЗУЛЬТАТАМ САМООЦЕНКИ</w:t>
      </w:r>
    </w:p>
    <w:p w:rsidR="00123A30" w:rsidRPr="00663BBD" w:rsidRDefault="00123A30" w:rsidP="0057113F">
      <w:pPr>
        <w:spacing w:line="2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663BBD">
        <w:rPr>
          <w:rFonts w:ascii="Times New Roman" w:hAnsi="Times New Roman" w:cs="Times New Roman"/>
          <w:sz w:val="44"/>
          <w:szCs w:val="44"/>
        </w:rPr>
        <w:t>КОММУНАЛЬНОГО ГОСУДАРСТВЕННОГО УЧРЕЖДЕНИЯ</w:t>
      </w:r>
    </w:p>
    <w:p w:rsidR="00123A30" w:rsidRPr="00165C9D" w:rsidRDefault="00123A30" w:rsidP="0057113F">
      <w:pPr>
        <w:spacing w:line="2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663BBD">
        <w:rPr>
          <w:rFonts w:ascii="Times New Roman" w:hAnsi="Times New Roman" w:cs="Times New Roman"/>
          <w:sz w:val="44"/>
          <w:szCs w:val="44"/>
        </w:rPr>
        <w:t>«ОБЩЕОБРАЗОВАТЕЛЬНАЯ  ШКОЛА СЕЛА ЮБИЛЕЙНОЕ</w:t>
      </w:r>
      <w:r w:rsidR="0057113F">
        <w:rPr>
          <w:rFonts w:ascii="Times New Roman" w:hAnsi="Times New Roman" w:cs="Times New Roman"/>
          <w:sz w:val="44"/>
          <w:szCs w:val="44"/>
        </w:rPr>
        <w:t xml:space="preserve"> </w:t>
      </w:r>
      <w:r w:rsidRPr="00165C9D">
        <w:rPr>
          <w:rFonts w:ascii="Times New Roman" w:hAnsi="Times New Roman" w:cs="Times New Roman"/>
          <w:sz w:val="44"/>
          <w:szCs w:val="44"/>
        </w:rPr>
        <w:t>ОТДЕЛА ОБРАЗОВАНИЯ ПО ЕСИЛЬСКОМУ  РАЙОНУ  УПРАВЛЕНИЯ ОБРАЗОВАНИЯ  АКМОЛИНСКОЙ  ОБЛАСТИ»</w:t>
      </w:r>
    </w:p>
    <w:p w:rsidR="00123A30" w:rsidRPr="00165C9D" w:rsidRDefault="00BB58B4" w:rsidP="0057113F">
      <w:pPr>
        <w:pStyle w:val="a3"/>
        <w:spacing w:line="20" w:lineRule="atLeast"/>
        <w:ind w:left="0"/>
        <w:jc w:val="center"/>
        <w:rPr>
          <w:sz w:val="44"/>
          <w:szCs w:val="44"/>
        </w:rPr>
      </w:pPr>
      <w:r w:rsidRPr="00165C9D">
        <w:rPr>
          <w:sz w:val="44"/>
          <w:szCs w:val="44"/>
        </w:rPr>
        <w:t>ЗА 2022-2023</w:t>
      </w:r>
      <w:r w:rsidR="00123A30" w:rsidRPr="00165C9D">
        <w:rPr>
          <w:sz w:val="44"/>
          <w:szCs w:val="44"/>
        </w:rPr>
        <w:t xml:space="preserve"> УЧЕБНЫЙ ГОД</w:t>
      </w:r>
    </w:p>
    <w:p w:rsidR="00123A30" w:rsidRPr="00663BBD" w:rsidRDefault="00123A30" w:rsidP="00123A30">
      <w:pPr>
        <w:pStyle w:val="a3"/>
        <w:spacing w:line="20" w:lineRule="atLeast"/>
        <w:ind w:left="0"/>
        <w:rPr>
          <w:sz w:val="44"/>
          <w:szCs w:val="44"/>
        </w:rPr>
      </w:pPr>
    </w:p>
    <w:p w:rsidR="00123A30" w:rsidRPr="00663BBD" w:rsidRDefault="00123A30" w:rsidP="00123A30">
      <w:pPr>
        <w:pStyle w:val="a3"/>
        <w:spacing w:line="20" w:lineRule="atLeast"/>
        <w:ind w:left="0"/>
        <w:rPr>
          <w:sz w:val="44"/>
          <w:szCs w:val="44"/>
        </w:rPr>
      </w:pPr>
    </w:p>
    <w:p w:rsidR="00123A30" w:rsidRPr="00926E81" w:rsidRDefault="00123A30" w:rsidP="00123A30">
      <w:pPr>
        <w:pStyle w:val="a3"/>
        <w:spacing w:line="20" w:lineRule="atLeast"/>
        <w:ind w:left="0"/>
      </w:pPr>
    </w:p>
    <w:p w:rsidR="00123A30" w:rsidRPr="00926E81" w:rsidRDefault="00123A30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663BBD" w:rsidRDefault="00663BBD" w:rsidP="00123A30">
      <w:pPr>
        <w:pStyle w:val="a3"/>
        <w:spacing w:line="20" w:lineRule="atLeast"/>
        <w:ind w:left="0"/>
      </w:pPr>
    </w:p>
    <w:p w:rsidR="00123A30" w:rsidRPr="00926E81" w:rsidRDefault="00123A30" w:rsidP="00123A30">
      <w:pPr>
        <w:pStyle w:val="a3"/>
        <w:spacing w:line="20" w:lineRule="atLeast"/>
        <w:ind w:left="0"/>
        <w:rPr>
          <w:spacing w:val="-57"/>
        </w:rPr>
      </w:pPr>
      <w:r w:rsidRPr="00926E81">
        <w:t>с.Юбилейное, ул.Целинная 3Б</w:t>
      </w:r>
    </w:p>
    <w:p w:rsidR="00123A30" w:rsidRPr="00926E81" w:rsidRDefault="00123A30" w:rsidP="00123A30">
      <w:pPr>
        <w:pStyle w:val="a3"/>
        <w:spacing w:line="20" w:lineRule="atLeast"/>
        <w:ind w:left="0"/>
      </w:pPr>
      <w:r w:rsidRPr="00926E81">
        <w:rPr>
          <w:lang w:val="en-US"/>
        </w:rPr>
        <w:t>e</w:t>
      </w:r>
      <w:r w:rsidRPr="00926E81">
        <w:t>-</w:t>
      </w:r>
      <w:r w:rsidRPr="00926E81">
        <w:rPr>
          <w:lang w:val="en-US"/>
        </w:rPr>
        <w:t>mail</w:t>
      </w:r>
      <w:r w:rsidRPr="00926E81">
        <w:t>:</w:t>
      </w:r>
      <w:r w:rsidRPr="00926E81">
        <w:rPr>
          <w:lang w:val="en-US"/>
        </w:rPr>
        <w:t>shkola</w:t>
      </w:r>
      <w:r w:rsidRPr="00926E81">
        <w:t>37</w:t>
      </w:r>
      <w:r w:rsidRPr="00926E81">
        <w:rPr>
          <w:lang w:val="en-US"/>
        </w:rPr>
        <w:t>letoktyabrya</w:t>
      </w:r>
      <w:r w:rsidRPr="00926E81">
        <w:t>@</w:t>
      </w:r>
      <w:r w:rsidRPr="00926E81">
        <w:rPr>
          <w:lang w:val="en-US"/>
        </w:rPr>
        <w:t>mail</w:t>
      </w:r>
      <w:r w:rsidRPr="00926E81">
        <w:t>.</w:t>
      </w:r>
      <w:r w:rsidRPr="00926E81">
        <w:rPr>
          <w:lang w:val="en-US"/>
        </w:rPr>
        <w:t>ru</w:t>
      </w:r>
    </w:p>
    <w:p w:rsidR="00123A30" w:rsidRPr="00926E81" w:rsidRDefault="00123A30" w:rsidP="00663BBD">
      <w:pPr>
        <w:pStyle w:val="a3"/>
        <w:spacing w:line="20" w:lineRule="atLeast"/>
        <w:ind w:left="0"/>
      </w:pPr>
      <w:r w:rsidRPr="00926E81">
        <w:t>тел.:8(71647)28-6-30</w:t>
      </w:r>
    </w:p>
    <w:p w:rsidR="00123A30" w:rsidRPr="00926E81" w:rsidRDefault="00123A30" w:rsidP="00123A30">
      <w:pPr>
        <w:pStyle w:val="a3"/>
        <w:spacing w:line="20" w:lineRule="atLeast"/>
        <w:ind w:left="0"/>
        <w:jc w:val="center"/>
      </w:pPr>
    </w:p>
    <w:p w:rsidR="00123A30" w:rsidRPr="00926E81" w:rsidRDefault="00123A30" w:rsidP="00123A30">
      <w:pPr>
        <w:pStyle w:val="a3"/>
        <w:spacing w:line="20" w:lineRule="atLeast"/>
        <w:ind w:left="0"/>
        <w:jc w:val="center"/>
      </w:pPr>
    </w:p>
    <w:p w:rsidR="00123A30" w:rsidRPr="00926E81" w:rsidRDefault="00123A30" w:rsidP="00123A30">
      <w:pPr>
        <w:pStyle w:val="a3"/>
        <w:spacing w:line="20" w:lineRule="atLeast"/>
        <w:ind w:left="0"/>
        <w:jc w:val="center"/>
      </w:pPr>
    </w:p>
    <w:p w:rsidR="00663BBD" w:rsidRDefault="00663BBD" w:rsidP="00123A30">
      <w:pPr>
        <w:pStyle w:val="a3"/>
        <w:spacing w:line="20" w:lineRule="atLeast"/>
        <w:ind w:left="0"/>
        <w:jc w:val="center"/>
      </w:pPr>
    </w:p>
    <w:p w:rsidR="00123A30" w:rsidRPr="00926E81" w:rsidRDefault="00BB58B4" w:rsidP="00123A30">
      <w:pPr>
        <w:pStyle w:val="a3"/>
        <w:spacing w:line="20" w:lineRule="atLeast"/>
        <w:ind w:left="0"/>
        <w:jc w:val="center"/>
      </w:pPr>
      <w:r>
        <w:t>с.Юбилейное2023</w:t>
      </w:r>
    </w:p>
    <w:p w:rsidR="00663BBD" w:rsidRDefault="00663BBD" w:rsidP="00123A3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23A30" w:rsidRPr="0057113F" w:rsidRDefault="00123A30" w:rsidP="00121255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  <w:sectPr w:rsidR="00123A30" w:rsidRPr="0057113F" w:rsidSect="00123A30">
          <w:footerReference w:type="default" r:id="rId8"/>
          <w:pgSz w:w="11910" w:h="16840"/>
          <w:pgMar w:top="860" w:right="995" w:bottom="1200" w:left="1560" w:header="0" w:footer="920" w:gutter="0"/>
          <w:cols w:space="720"/>
        </w:sectPr>
      </w:pPr>
    </w:p>
    <w:p w:rsidR="005F3186" w:rsidRDefault="005F3186" w:rsidP="00123A30">
      <w:pPr>
        <w:pStyle w:val="1"/>
        <w:tabs>
          <w:tab w:val="left" w:pos="3957"/>
        </w:tabs>
        <w:spacing w:line="20" w:lineRule="atLeast"/>
        <w:ind w:left="0"/>
        <w:rPr>
          <w:b w:val="0"/>
          <w:u w:val="none"/>
        </w:rPr>
      </w:pPr>
      <w:r w:rsidRPr="00F22A50">
        <w:rPr>
          <w:b w:val="0"/>
          <w:u w:val="none"/>
        </w:rPr>
        <w:lastRenderedPageBreak/>
        <w:t>Приказом директора КГУ «Общеобразовательная школа села Юбилейное отдела об</w:t>
      </w:r>
      <w:r w:rsidR="00AC0205">
        <w:rPr>
          <w:b w:val="0"/>
          <w:u w:val="none"/>
        </w:rPr>
        <w:t>разования по Есильскому району У</w:t>
      </w:r>
      <w:r w:rsidRPr="00F22A50">
        <w:rPr>
          <w:b w:val="0"/>
          <w:u w:val="none"/>
        </w:rPr>
        <w:t>правления образования Акмолинской области» №</w:t>
      </w:r>
      <w:r w:rsidR="00F22A50" w:rsidRPr="00F22A50">
        <w:rPr>
          <w:b w:val="0"/>
          <w:u w:val="none"/>
        </w:rPr>
        <w:t xml:space="preserve"> 28 </w:t>
      </w:r>
      <w:r w:rsidRPr="00F22A50">
        <w:rPr>
          <w:b w:val="0"/>
          <w:u w:val="none"/>
        </w:rPr>
        <w:t xml:space="preserve"> от 01.06.2023 года создана комиссия для проведения самооценки деятельности школы за 2022-2023 учебный год.</w:t>
      </w:r>
    </w:p>
    <w:p w:rsidR="00C016B5" w:rsidRDefault="00C016B5" w:rsidP="00C016B5">
      <w:pPr>
        <w:spacing w:after="0" w:line="240" w:lineRule="auto"/>
        <w:ind w:left="7" w:right="-1" w:firstLine="636"/>
        <w:rPr>
          <w:rFonts w:ascii="Times New Roman" w:hAnsi="Times New Roman" w:cs="Times New Roman"/>
          <w:sz w:val="24"/>
          <w:szCs w:val="24"/>
        </w:rPr>
      </w:pPr>
      <w:r w:rsidRPr="00C016B5">
        <w:rPr>
          <w:rFonts w:ascii="Times New Roman" w:hAnsi="Times New Roman" w:cs="Times New Roman"/>
          <w:sz w:val="24"/>
          <w:szCs w:val="24"/>
        </w:rPr>
        <w:t>Самооценка деятельности школы проведена на основании приказа Министра просвещения Республики Казахстан № 486 от 05.12.2022 года «Об утверждении критериев оценки организаций образования» и Методических рекомендаций по организации и проведению самооценки организаций образования</w:t>
      </w:r>
      <w:r w:rsidR="00AC0205">
        <w:rPr>
          <w:rFonts w:ascii="Times New Roman" w:hAnsi="Times New Roman" w:cs="Times New Roman"/>
          <w:sz w:val="24"/>
          <w:szCs w:val="24"/>
        </w:rPr>
        <w:t xml:space="preserve"> </w:t>
      </w:r>
      <w:r w:rsidRPr="00C016B5">
        <w:rPr>
          <w:rFonts w:ascii="Times New Roman" w:hAnsi="Times New Roman" w:cs="Times New Roman"/>
          <w:sz w:val="24"/>
          <w:szCs w:val="24"/>
        </w:rPr>
        <w:t>(Параграф 2.Критерии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образования).</w:t>
      </w:r>
    </w:p>
    <w:p w:rsidR="00C016B5" w:rsidRPr="00C016B5" w:rsidRDefault="00C016B5" w:rsidP="00C016B5">
      <w:pPr>
        <w:spacing w:after="0" w:line="240" w:lineRule="auto"/>
        <w:ind w:left="7" w:right="-1"/>
        <w:rPr>
          <w:rFonts w:ascii="Times New Roman" w:hAnsi="Times New Roman" w:cs="Times New Roman"/>
          <w:sz w:val="24"/>
          <w:szCs w:val="24"/>
        </w:rPr>
      </w:pPr>
      <w:r w:rsidRPr="00C016B5">
        <w:rPr>
          <w:rFonts w:ascii="Times New Roman" w:hAnsi="Times New Roman" w:cs="Times New Roman"/>
          <w:sz w:val="24"/>
          <w:szCs w:val="24"/>
        </w:rPr>
        <w:t>В ходе самооценки деятельности школы за 2022-2023 учебный год установлено следующее:</w:t>
      </w:r>
    </w:p>
    <w:p w:rsidR="005F3186" w:rsidRDefault="005F3186" w:rsidP="00123A30">
      <w:pPr>
        <w:pStyle w:val="1"/>
        <w:tabs>
          <w:tab w:val="left" w:pos="3957"/>
        </w:tabs>
        <w:spacing w:line="20" w:lineRule="atLeast"/>
        <w:ind w:left="0"/>
        <w:rPr>
          <w:u w:val="thick"/>
        </w:rPr>
      </w:pPr>
      <w:bookmarkStart w:id="0" w:name="_GoBack"/>
      <w:bookmarkEnd w:id="0"/>
    </w:p>
    <w:p w:rsidR="00123A30" w:rsidRPr="00CC3C96" w:rsidRDefault="00CC3C96" w:rsidP="00B62096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-1"/>
        <w:contextualSpacing/>
        <w:jc w:val="center"/>
        <w:rPr>
          <w:b/>
          <w:caps/>
          <w:sz w:val="28"/>
          <w:szCs w:val="28"/>
        </w:rPr>
      </w:pPr>
      <w:r w:rsidRPr="00E32CBD">
        <w:rPr>
          <w:b/>
          <w:caps/>
          <w:sz w:val="28"/>
          <w:szCs w:val="28"/>
        </w:rPr>
        <w:t>Общая характеристика организации образования</w:t>
      </w:r>
    </w:p>
    <w:p w:rsidR="00123A30" w:rsidRDefault="000C1702" w:rsidP="00B62096">
      <w:pPr>
        <w:pStyle w:val="a5"/>
        <w:numPr>
          <w:ilvl w:val="0"/>
          <w:numId w:val="22"/>
        </w:numPr>
        <w:tabs>
          <w:tab w:val="left" w:pos="3474"/>
        </w:tabs>
        <w:spacing w:line="20" w:lineRule="atLeast"/>
        <w:rPr>
          <w:b/>
          <w:i/>
          <w:sz w:val="24"/>
          <w:szCs w:val="24"/>
          <w:u w:val="single"/>
        </w:rPr>
      </w:pPr>
      <w:r w:rsidRPr="00F22A50">
        <w:rPr>
          <w:b/>
          <w:i/>
          <w:sz w:val="24"/>
          <w:szCs w:val="24"/>
          <w:u w:val="single"/>
        </w:rPr>
        <w:t>Наименование организации образования, местонахождение</w:t>
      </w:r>
    </w:p>
    <w:p w:rsidR="00C016B5" w:rsidRDefault="00C016B5" w:rsidP="00C016B5">
      <w:pPr>
        <w:pStyle w:val="a5"/>
        <w:tabs>
          <w:tab w:val="left" w:pos="3474"/>
        </w:tabs>
        <w:spacing w:line="20" w:lineRule="atLeast"/>
        <w:ind w:left="465"/>
        <w:rPr>
          <w:b/>
          <w:i/>
          <w:sz w:val="24"/>
          <w:szCs w:val="24"/>
          <w:u w:val="single"/>
        </w:rPr>
      </w:pPr>
    </w:p>
    <w:p w:rsidR="001D0411" w:rsidRPr="00F22A50" w:rsidRDefault="001D0411" w:rsidP="00C016B5">
      <w:pPr>
        <w:pStyle w:val="a5"/>
        <w:tabs>
          <w:tab w:val="left" w:pos="3474"/>
        </w:tabs>
        <w:spacing w:line="20" w:lineRule="atLeast"/>
        <w:ind w:left="465"/>
        <w:rPr>
          <w:b/>
          <w:i/>
          <w:sz w:val="24"/>
          <w:szCs w:val="24"/>
          <w:u w:val="single"/>
        </w:rPr>
      </w:pPr>
    </w:p>
    <w:p w:rsidR="00123A30" w:rsidRDefault="00123A30" w:rsidP="00123A30">
      <w:pPr>
        <w:pStyle w:val="a3"/>
        <w:spacing w:line="20" w:lineRule="atLeast"/>
        <w:ind w:left="0"/>
      </w:pPr>
      <w:r w:rsidRPr="00926E81">
        <w:t>Полное</w:t>
      </w:r>
      <w:r w:rsidR="003D6266">
        <w:t xml:space="preserve"> </w:t>
      </w:r>
      <w:r w:rsidRPr="00926E81">
        <w:t>наименование: Коммунальное государственное учреждение «Общеобразовательная школа села Юбилейное отдела образования по Есильскому  району управления образования Акмолинской области"</w:t>
      </w:r>
    </w:p>
    <w:p w:rsidR="000E602B" w:rsidRDefault="000E602B" w:rsidP="00123A30">
      <w:pPr>
        <w:pStyle w:val="a3"/>
        <w:spacing w:line="20" w:lineRule="atLeast"/>
        <w:ind w:left="0"/>
        <w:rPr>
          <w:color w:val="FF0000"/>
        </w:rPr>
      </w:pPr>
    </w:p>
    <w:p w:rsidR="000C1702" w:rsidRDefault="000C1702" w:rsidP="000C1702">
      <w:pPr>
        <w:pStyle w:val="a3"/>
        <w:tabs>
          <w:tab w:val="left" w:pos="3257"/>
        </w:tabs>
        <w:spacing w:line="20" w:lineRule="atLeast"/>
        <w:ind w:left="0"/>
      </w:pPr>
      <w:r w:rsidRPr="00926E81">
        <w:t>Юридический адрес:</w:t>
      </w:r>
      <w:r w:rsidR="00656F89">
        <w:t xml:space="preserve"> </w:t>
      </w:r>
      <w:r w:rsidRPr="00926E81">
        <w:t xml:space="preserve">020919 Республика Казахстан, Акмолинская область, Есильский район, село Юбилейное, улица Целинная 3Б </w:t>
      </w:r>
    </w:p>
    <w:p w:rsidR="000E602B" w:rsidRPr="00926E81" w:rsidRDefault="000E602B" w:rsidP="000C1702">
      <w:pPr>
        <w:pStyle w:val="a3"/>
        <w:tabs>
          <w:tab w:val="left" w:pos="3257"/>
        </w:tabs>
        <w:spacing w:line="20" w:lineRule="atLeast"/>
        <w:ind w:left="0"/>
      </w:pPr>
    </w:p>
    <w:p w:rsidR="00123A30" w:rsidRDefault="00656F89" w:rsidP="00123A30">
      <w:pPr>
        <w:pStyle w:val="a3"/>
        <w:spacing w:line="20" w:lineRule="atLeast"/>
        <w:ind w:left="0"/>
      </w:pPr>
      <w:r>
        <w:t>Основание :</w:t>
      </w:r>
      <w:r w:rsidR="000E602B">
        <w:t xml:space="preserve"> </w:t>
      </w:r>
      <w:r w:rsidR="00123A30" w:rsidRPr="00926E81">
        <w:t>Свидетельство о государственной перерегистрации юридического лица регистрационный номер №</w:t>
      </w:r>
      <w:r w:rsidR="000E602B">
        <w:t xml:space="preserve"> </w:t>
      </w:r>
      <w:r w:rsidR="00123A30" w:rsidRPr="00926E81">
        <w:t>990440005792 от 15.01.2021 года</w:t>
      </w:r>
      <w:r w:rsidR="000C1702">
        <w:t>.</w:t>
      </w:r>
    </w:p>
    <w:p w:rsidR="00A54886" w:rsidRDefault="00A54886" w:rsidP="00B62096">
      <w:pPr>
        <w:pStyle w:val="a3"/>
        <w:numPr>
          <w:ilvl w:val="0"/>
          <w:numId w:val="22"/>
        </w:numPr>
        <w:spacing w:line="20" w:lineRule="atLeast"/>
        <w:rPr>
          <w:b/>
          <w:i/>
          <w:u w:val="single"/>
        </w:rPr>
      </w:pPr>
      <w:r w:rsidRPr="00F22A50">
        <w:rPr>
          <w:b/>
          <w:i/>
          <w:u w:val="single"/>
        </w:rPr>
        <w:t>Контактные данные юридического лица</w:t>
      </w:r>
    </w:p>
    <w:p w:rsidR="00E977EE" w:rsidRPr="00F22A50" w:rsidRDefault="00E977EE" w:rsidP="00E977EE">
      <w:pPr>
        <w:pStyle w:val="a3"/>
        <w:spacing w:line="20" w:lineRule="atLeast"/>
        <w:ind w:left="465"/>
        <w:rPr>
          <w:b/>
          <w:i/>
          <w:u w:val="single"/>
        </w:rPr>
      </w:pPr>
    </w:p>
    <w:p w:rsidR="00A54886" w:rsidRPr="00926E81" w:rsidRDefault="00A54886" w:rsidP="00A54886">
      <w:pPr>
        <w:pStyle w:val="a3"/>
        <w:tabs>
          <w:tab w:val="left" w:pos="3257"/>
        </w:tabs>
        <w:spacing w:line="20" w:lineRule="atLeast"/>
        <w:ind w:left="0"/>
      </w:pPr>
      <w:r>
        <w:t xml:space="preserve">Телефон: </w:t>
      </w:r>
      <w:r w:rsidRPr="00926E81">
        <w:t xml:space="preserve"> 8(71647)28630,</w:t>
      </w:r>
    </w:p>
    <w:p w:rsidR="00A54886" w:rsidRDefault="00A54886" w:rsidP="00A54886">
      <w:pPr>
        <w:pStyle w:val="a3"/>
        <w:spacing w:line="20" w:lineRule="atLeast"/>
        <w:ind w:left="0"/>
      </w:pPr>
      <w:r w:rsidRPr="00926E81">
        <w:t>Адрес электронной почты:</w:t>
      </w:r>
      <w:hyperlink r:id="rId9" w:history="1">
        <w:r w:rsidRPr="000D011B">
          <w:rPr>
            <w:rStyle w:val="a9"/>
          </w:rPr>
          <w:t>shkola-37letoktyabrya@mail.ru</w:t>
        </w:r>
      </w:hyperlink>
    </w:p>
    <w:p w:rsidR="00A54886" w:rsidRDefault="00A54886" w:rsidP="00A54886">
      <w:pPr>
        <w:pStyle w:val="a3"/>
        <w:spacing w:line="20" w:lineRule="atLeast"/>
        <w:ind w:left="0"/>
      </w:pPr>
      <w:r w:rsidRPr="00A54886">
        <w:rPr>
          <w:lang w:val="en-US"/>
        </w:rPr>
        <w:t>web</w:t>
      </w:r>
      <w:r w:rsidRPr="00A54886">
        <w:t xml:space="preserve">-сайт: </w:t>
      </w:r>
      <w:hyperlink r:id="rId10" w:history="1">
        <w:r w:rsidRPr="000D011B">
          <w:rPr>
            <w:rStyle w:val="a9"/>
            <w:lang w:val="en-US"/>
          </w:rPr>
          <w:t>http</w:t>
        </w:r>
        <w:r w:rsidRPr="00A54886">
          <w:rPr>
            <w:rStyle w:val="a9"/>
          </w:rPr>
          <w:t>://</w:t>
        </w:r>
        <w:r w:rsidRPr="000D011B">
          <w:rPr>
            <w:rStyle w:val="a9"/>
            <w:lang w:val="en-US"/>
          </w:rPr>
          <w:t>scholaubileynoe</w:t>
        </w:r>
        <w:r w:rsidRPr="00A54886">
          <w:rPr>
            <w:rStyle w:val="a9"/>
          </w:rPr>
          <w:t>-</w:t>
        </w:r>
        <w:r w:rsidRPr="000D011B">
          <w:rPr>
            <w:rStyle w:val="a9"/>
            <w:lang w:val="en-US"/>
          </w:rPr>
          <w:t>esil</w:t>
        </w:r>
        <w:r w:rsidRPr="00A54886">
          <w:rPr>
            <w:rStyle w:val="a9"/>
          </w:rPr>
          <w:t>-</w:t>
        </w:r>
        <w:r w:rsidRPr="000D011B">
          <w:rPr>
            <w:rStyle w:val="a9"/>
            <w:lang w:val="en-US"/>
          </w:rPr>
          <w:t>akm</w:t>
        </w:r>
        <w:r w:rsidRPr="00A54886">
          <w:rPr>
            <w:rStyle w:val="a9"/>
          </w:rPr>
          <w:t>.</w:t>
        </w:r>
        <w:r w:rsidRPr="000D011B">
          <w:rPr>
            <w:rStyle w:val="a9"/>
            <w:lang w:val="en-US"/>
          </w:rPr>
          <w:t>edu</w:t>
        </w:r>
        <w:r w:rsidRPr="00A54886">
          <w:rPr>
            <w:rStyle w:val="a9"/>
          </w:rPr>
          <w:t>.</w:t>
        </w:r>
        <w:r w:rsidRPr="000D011B">
          <w:rPr>
            <w:rStyle w:val="a9"/>
            <w:lang w:val="en-US"/>
          </w:rPr>
          <w:t>kz</w:t>
        </w:r>
        <w:r w:rsidRPr="00A54886">
          <w:rPr>
            <w:rStyle w:val="a9"/>
          </w:rPr>
          <w:t>/</w:t>
        </w:r>
      </w:hyperlink>
    </w:p>
    <w:p w:rsidR="00EA4987" w:rsidRDefault="00EA4987" w:rsidP="00A54886">
      <w:pPr>
        <w:pStyle w:val="a3"/>
        <w:spacing w:line="20" w:lineRule="atLeast"/>
        <w:ind w:left="0"/>
      </w:pPr>
    </w:p>
    <w:p w:rsidR="00061466" w:rsidRDefault="00061466" w:rsidP="00B62096">
      <w:pPr>
        <w:pStyle w:val="a3"/>
        <w:numPr>
          <w:ilvl w:val="0"/>
          <w:numId w:val="22"/>
        </w:numPr>
        <w:spacing w:line="20" w:lineRule="atLeast"/>
        <w:rPr>
          <w:b/>
          <w:i/>
          <w:u w:val="single"/>
        </w:rPr>
      </w:pPr>
      <w:r w:rsidRPr="00F22A50">
        <w:rPr>
          <w:b/>
          <w:i/>
          <w:u w:val="single"/>
        </w:rPr>
        <w:t>Контактные данные представителя юридического лица</w:t>
      </w:r>
    </w:p>
    <w:p w:rsidR="00E977EE" w:rsidRPr="00F22A50" w:rsidRDefault="00E977EE" w:rsidP="00E977EE">
      <w:pPr>
        <w:pStyle w:val="a3"/>
        <w:spacing w:line="20" w:lineRule="atLeast"/>
        <w:ind w:left="465"/>
        <w:rPr>
          <w:b/>
          <w:i/>
          <w:u w:val="single"/>
        </w:rPr>
      </w:pPr>
    </w:p>
    <w:p w:rsidR="00AE69F9" w:rsidRPr="00CC3C96" w:rsidRDefault="00061466" w:rsidP="00A54886">
      <w:pPr>
        <w:pStyle w:val="a3"/>
        <w:spacing w:line="20" w:lineRule="atLeast"/>
        <w:ind w:left="0"/>
      </w:pPr>
      <w:r w:rsidRPr="00CC3C96">
        <w:t>Колос Марина Викторовна</w:t>
      </w:r>
      <w:r w:rsidR="00EA4987">
        <w:t>- директор школы</w:t>
      </w:r>
      <w:r w:rsidR="00773F86">
        <w:t>, руководитель менеджер.</w:t>
      </w:r>
    </w:p>
    <w:p w:rsidR="00061466" w:rsidRDefault="00CC3C96" w:rsidP="00061466">
      <w:pPr>
        <w:pStyle w:val="a3"/>
        <w:tabs>
          <w:tab w:val="left" w:pos="6197"/>
        </w:tabs>
        <w:spacing w:line="20" w:lineRule="atLeast"/>
        <w:ind w:left="0"/>
      </w:pPr>
      <w:r w:rsidRPr="00CC3C96">
        <w:t xml:space="preserve">Основание: приказ «О </w:t>
      </w:r>
      <w:r>
        <w:t>назначении Колос М.В</w:t>
      </w:r>
      <w:r w:rsidR="00C016B5">
        <w:t>.» №228 от 11.10.2011 г.</w:t>
      </w:r>
    </w:p>
    <w:p w:rsidR="00773F86" w:rsidRDefault="00773F86" w:rsidP="00061466">
      <w:pPr>
        <w:pStyle w:val="a3"/>
        <w:tabs>
          <w:tab w:val="left" w:pos="6197"/>
        </w:tabs>
        <w:spacing w:line="20" w:lineRule="atLeast"/>
        <w:ind w:left="0"/>
      </w:pPr>
      <w:r>
        <w:t>Тел:87758192577</w:t>
      </w:r>
    </w:p>
    <w:p w:rsidR="000C2B3F" w:rsidRPr="00CC3C96" w:rsidRDefault="000C2B3F" w:rsidP="00061466">
      <w:pPr>
        <w:pStyle w:val="a3"/>
        <w:tabs>
          <w:tab w:val="left" w:pos="6197"/>
        </w:tabs>
        <w:spacing w:line="20" w:lineRule="atLeast"/>
        <w:ind w:left="0"/>
        <w:rPr>
          <w:color w:val="FF0000"/>
        </w:rPr>
      </w:pPr>
    </w:p>
    <w:p w:rsidR="00061466" w:rsidRDefault="00C016B5" w:rsidP="00061466">
      <w:pPr>
        <w:pStyle w:val="a3"/>
        <w:spacing w:line="20" w:lineRule="atLeast"/>
        <w:ind w:left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="00061466" w:rsidRPr="00F22A50">
        <w:rPr>
          <w:b/>
          <w:i/>
          <w:u w:val="single"/>
        </w:rPr>
        <w:t xml:space="preserve"> Правоустанавливающие и учредительные документы</w:t>
      </w:r>
    </w:p>
    <w:p w:rsidR="00E977EE" w:rsidRDefault="00E977EE" w:rsidP="00061466">
      <w:pPr>
        <w:pStyle w:val="a3"/>
        <w:spacing w:line="20" w:lineRule="atLeast"/>
        <w:ind w:left="0"/>
        <w:rPr>
          <w:b/>
          <w:i/>
          <w:u w:val="single"/>
        </w:rPr>
      </w:pPr>
    </w:p>
    <w:p w:rsidR="000C2B3F" w:rsidRDefault="000C2B3F" w:rsidP="000C2B3F">
      <w:pPr>
        <w:pStyle w:val="a3"/>
        <w:ind w:left="0" w:right="387"/>
      </w:pPr>
      <w:r>
        <w:t>Устав коммунального государственного учреждения «Общеобразовательная школа</w:t>
      </w:r>
      <w:r>
        <w:rPr>
          <w:spacing w:val="-67"/>
        </w:rPr>
        <w:t xml:space="preserve"> </w:t>
      </w:r>
      <w:r>
        <w:t>села Юбилейное отдела образования по Есильскому району управления образования</w:t>
      </w:r>
      <w:r>
        <w:rPr>
          <w:spacing w:val="-68"/>
        </w:rPr>
        <w:t xml:space="preserve"> </w:t>
      </w:r>
      <w:r>
        <w:t>Акмолинской области», утвержден постановлением акимата Акмолинской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 № А-1/2</w:t>
      </w:r>
    </w:p>
    <w:p w:rsidR="00E977EE" w:rsidRDefault="00E977EE" w:rsidP="00061466">
      <w:pPr>
        <w:pStyle w:val="a3"/>
        <w:spacing w:line="20" w:lineRule="atLeast"/>
        <w:ind w:left="0"/>
        <w:rPr>
          <w:color w:val="FF0000"/>
        </w:rPr>
      </w:pPr>
    </w:p>
    <w:p w:rsidR="00A5008A" w:rsidRDefault="00C016B5" w:rsidP="00061466">
      <w:pPr>
        <w:pStyle w:val="a3"/>
        <w:spacing w:line="20" w:lineRule="atLeast"/>
        <w:ind w:left="0"/>
        <w:rPr>
          <w:b/>
          <w:i/>
          <w:u w:val="single"/>
        </w:rPr>
      </w:pPr>
      <w:r>
        <w:rPr>
          <w:b/>
          <w:i/>
          <w:u w:val="single"/>
        </w:rPr>
        <w:t xml:space="preserve"> 5.</w:t>
      </w:r>
      <w:r w:rsidR="00A5008A" w:rsidRPr="00F22A50">
        <w:rPr>
          <w:b/>
          <w:i/>
          <w:u w:val="single"/>
        </w:rPr>
        <w:t xml:space="preserve"> Разрешительные документы</w:t>
      </w:r>
    </w:p>
    <w:p w:rsidR="0056668F" w:rsidRDefault="0056668F" w:rsidP="0056668F">
      <w:pPr>
        <w:pStyle w:val="a3"/>
        <w:spacing w:line="319" w:lineRule="exact"/>
        <w:ind w:left="0"/>
      </w:pPr>
      <w:r>
        <w:t>Лицензия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27.01.2021</w:t>
      </w:r>
      <w:r>
        <w:rPr>
          <w:spacing w:val="-1"/>
        </w:rPr>
        <w:t xml:space="preserve"> </w:t>
      </w:r>
      <w:r>
        <w:t>года,</w:t>
      </w:r>
    </w:p>
    <w:p w:rsidR="0056668F" w:rsidRDefault="005E6554" w:rsidP="005E6554">
      <w:pPr>
        <w:pStyle w:val="a3"/>
        <w:spacing w:before="2" w:line="322" w:lineRule="exact"/>
        <w:ind w:left="0"/>
      </w:pPr>
      <w:r>
        <w:t>№KZ57LAA0002051</w:t>
      </w:r>
      <w:r w:rsidR="0056668F">
        <w:t>5.</w:t>
      </w:r>
    </w:p>
    <w:p w:rsidR="0056668F" w:rsidRDefault="0056668F" w:rsidP="005E6554">
      <w:pPr>
        <w:pStyle w:val="a3"/>
        <w:spacing w:line="322" w:lineRule="exact"/>
        <w:ind w:left="0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деятельностью.</w:t>
      </w:r>
      <w:r>
        <w:rPr>
          <w:spacing w:val="-3"/>
        </w:rPr>
        <w:t xml:space="preserve"> </w:t>
      </w:r>
      <w:r>
        <w:t>Вид</w:t>
      </w:r>
    </w:p>
    <w:p w:rsidR="00123A30" w:rsidRPr="00A81724" w:rsidRDefault="0056668F" w:rsidP="00A81724">
      <w:pPr>
        <w:pStyle w:val="a3"/>
        <w:spacing w:line="20" w:lineRule="atLeast"/>
        <w:ind w:left="0"/>
        <w:rPr>
          <w:b/>
          <w:i/>
          <w:u w:val="single"/>
        </w:rPr>
      </w:pPr>
      <w:r>
        <w:t>деятельности: начальное образование, основное среднее образование, общее среднее</w:t>
      </w:r>
      <w:r>
        <w:rPr>
          <w:spacing w:val="-67"/>
        </w:rPr>
        <w:t xml:space="preserve"> </w:t>
      </w:r>
      <w:r>
        <w:t>образование.</w:t>
      </w:r>
      <w:r w:rsidR="00A81724">
        <w:rPr>
          <w:b/>
          <w:i/>
        </w:rPr>
        <w:t xml:space="preserve">                                                                                                            </w:t>
      </w:r>
      <w:r w:rsidR="00DA09EB" w:rsidRPr="00DA09EB">
        <w:rPr>
          <w:color w:val="FF0000"/>
        </w:rPr>
        <w:t>Приложение 1</w:t>
      </w:r>
    </w:p>
    <w:p w:rsidR="00F22A50" w:rsidRDefault="00F22A50" w:rsidP="00123A30">
      <w:pPr>
        <w:spacing w:line="20" w:lineRule="atLeast"/>
        <w:jc w:val="both"/>
        <w:rPr>
          <w:b/>
          <w:sz w:val="24"/>
          <w:szCs w:val="24"/>
        </w:rPr>
      </w:pPr>
    </w:p>
    <w:p w:rsidR="004A5288" w:rsidRPr="004A5288" w:rsidRDefault="004A5288" w:rsidP="00B62096">
      <w:pPr>
        <w:pStyle w:val="a5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4A5288">
        <w:rPr>
          <w:b/>
          <w:sz w:val="28"/>
          <w:szCs w:val="28"/>
        </w:rPr>
        <w:lastRenderedPageBreak/>
        <w:t>АНАЛИЗ КАДРОВОГО ПОТЕНЦИАЛА</w:t>
      </w:r>
    </w:p>
    <w:p w:rsidR="004A5288" w:rsidRPr="004A5288" w:rsidRDefault="004A5288" w:rsidP="004A5288">
      <w:pPr>
        <w:pStyle w:val="a5"/>
        <w:ind w:left="1003"/>
        <w:rPr>
          <w:b/>
          <w:sz w:val="24"/>
          <w:szCs w:val="24"/>
        </w:rPr>
      </w:pPr>
      <w:r w:rsidRPr="004A5288">
        <w:rPr>
          <w:b/>
          <w:sz w:val="24"/>
          <w:szCs w:val="24"/>
        </w:rPr>
        <w:t>Критерии к содержанию образования с ориентиром на результаты обучения:</w:t>
      </w:r>
    </w:p>
    <w:p w:rsidR="000909AC" w:rsidRPr="00F22A50" w:rsidRDefault="000909AC" w:rsidP="000909AC">
      <w:pPr>
        <w:pStyle w:val="TableParagraph"/>
        <w:spacing w:line="20" w:lineRule="atLeast"/>
        <w:rPr>
          <w:b/>
          <w:i/>
          <w:sz w:val="24"/>
          <w:szCs w:val="24"/>
          <w:u w:val="single"/>
        </w:rPr>
      </w:pPr>
      <w:r w:rsidRPr="00F22A50">
        <w:rPr>
          <w:b/>
          <w:i/>
          <w:sz w:val="24"/>
          <w:szCs w:val="24"/>
          <w:u w:val="single"/>
        </w:rPr>
        <w:t>1</w:t>
      </w:r>
      <w:r w:rsidR="00C016B5">
        <w:rPr>
          <w:b/>
          <w:i/>
          <w:sz w:val="24"/>
          <w:szCs w:val="24"/>
          <w:u w:val="single"/>
        </w:rPr>
        <w:t>.</w:t>
      </w:r>
      <w:r w:rsidRPr="00F22A50">
        <w:rPr>
          <w:b/>
          <w:i/>
          <w:sz w:val="24"/>
          <w:szCs w:val="24"/>
          <w:u w:val="single"/>
        </w:rPr>
        <w:t xml:space="preserve"> Соблюдение квалификационных требований, предъявляемых к образовательной деятельности организаций, представляющих начальное, основное среднее, общее среднее образование  и перечня документов, подтверждающих соответствие им</w:t>
      </w:r>
    </w:p>
    <w:p w:rsidR="00AA7150" w:rsidRDefault="00AA7150" w:rsidP="00AA7150">
      <w:pPr>
        <w:pStyle w:val="a3"/>
        <w:ind w:left="0" w:right="327"/>
        <w:rPr>
          <w:b/>
        </w:rPr>
      </w:pPr>
    </w:p>
    <w:p w:rsidR="00A62DB1" w:rsidRDefault="008130BB" w:rsidP="001F53ED">
      <w:pPr>
        <w:pStyle w:val="a3"/>
        <w:ind w:left="0" w:right="327"/>
      </w:pPr>
      <w:r>
        <w:t xml:space="preserve"> В школе на</w:t>
      </w:r>
      <w:r w:rsidR="009A0821">
        <w:t xml:space="preserve"> начало года работало 21 педагог и на</w:t>
      </w:r>
      <w:r>
        <w:t xml:space="preserve"> конец года работает</w:t>
      </w:r>
      <w:r w:rsidR="00F22A50">
        <w:t xml:space="preserve"> 21</w:t>
      </w:r>
      <w:r w:rsidR="009A0821">
        <w:t xml:space="preserve"> педагог (2 педагога ушли в </w:t>
      </w:r>
      <w:r w:rsidR="0061260B">
        <w:t>декретный</w:t>
      </w:r>
      <w:r w:rsidR="009A0821">
        <w:t xml:space="preserve"> отпуск</w:t>
      </w:r>
      <w:r w:rsidR="005C7E63">
        <w:t>, временно были приняты пенсионеры</w:t>
      </w:r>
      <w:r w:rsidR="0061260B">
        <w:t xml:space="preserve"> </w:t>
      </w:r>
      <w:r w:rsidR="009A0821">
        <w:t>)</w:t>
      </w:r>
      <w:r w:rsidRPr="00926E81">
        <w:t>.</w:t>
      </w:r>
      <w:r w:rsidR="0061260B">
        <w:t xml:space="preserve"> </w:t>
      </w:r>
      <w:r>
        <w:t xml:space="preserve">01.09.2022 года в школу был принят молодой специалист педагог, магистр – учитель истории. </w:t>
      </w:r>
      <w:r w:rsidR="00A62DB1">
        <w:t>Качественный анализ кадрового состава за 2022-</w:t>
      </w:r>
      <w:r w:rsidR="00A62DB1">
        <w:rPr>
          <w:spacing w:val="1"/>
        </w:rPr>
        <w:t xml:space="preserve"> </w:t>
      </w:r>
      <w:r w:rsidR="00A62DB1">
        <w:t>2023 учебный год показывает, что школа укомплектована педагогическими кадрами</w:t>
      </w:r>
      <w:r w:rsidR="005C7E63">
        <w:t xml:space="preserve"> </w:t>
      </w:r>
      <w:r w:rsidR="00A62DB1">
        <w:rPr>
          <w:spacing w:val="-67"/>
        </w:rPr>
        <w:t xml:space="preserve"> </w:t>
      </w:r>
      <w:r w:rsidR="00A62DB1">
        <w:t>в</w:t>
      </w:r>
      <w:r w:rsidR="00A62DB1">
        <w:rPr>
          <w:spacing w:val="-3"/>
        </w:rPr>
        <w:t xml:space="preserve"> </w:t>
      </w:r>
      <w:r w:rsidR="00A62DB1">
        <w:t>соответствии с</w:t>
      </w:r>
      <w:r w:rsidR="00A62DB1">
        <w:rPr>
          <w:spacing w:val="-1"/>
        </w:rPr>
        <w:t xml:space="preserve"> </w:t>
      </w:r>
      <w:r w:rsidR="00A62DB1">
        <w:t>рабочими учебными</w:t>
      </w:r>
      <w:r w:rsidR="00A62DB1">
        <w:rPr>
          <w:spacing w:val="-2"/>
        </w:rPr>
        <w:t xml:space="preserve"> </w:t>
      </w:r>
      <w:r w:rsidR="00A62DB1">
        <w:t>планами</w:t>
      </w:r>
      <w:r w:rsidR="00A62DB1">
        <w:rPr>
          <w:spacing w:val="-1"/>
        </w:rPr>
        <w:t xml:space="preserve"> </w:t>
      </w:r>
      <w:r w:rsidR="00A62DB1">
        <w:t>школы и</w:t>
      </w:r>
      <w:r w:rsidR="00A62DB1">
        <w:rPr>
          <w:spacing w:val="-4"/>
        </w:rPr>
        <w:t xml:space="preserve"> </w:t>
      </w:r>
      <w:r w:rsidR="00A62DB1">
        <w:t>подтверждается</w:t>
      </w:r>
      <w:r w:rsidR="001F53ED">
        <w:t xml:space="preserve"> </w:t>
      </w:r>
      <w:r w:rsidR="00A62DB1">
        <w:t>тарификационным списком педагогов и штатным расписанием. Количество</w:t>
      </w:r>
      <w:r w:rsidR="001F53ED">
        <w:t xml:space="preserve"> </w:t>
      </w:r>
      <w:r w:rsidR="00A62DB1">
        <w:rPr>
          <w:spacing w:val="-67"/>
        </w:rPr>
        <w:t xml:space="preserve"> </w:t>
      </w:r>
      <w:r w:rsidR="00A62DB1">
        <w:t>штатных единиц школы</w:t>
      </w:r>
      <w:r w:rsidR="00A62DB1">
        <w:rPr>
          <w:spacing w:val="1"/>
        </w:rPr>
        <w:t xml:space="preserve"> </w:t>
      </w:r>
      <w:r w:rsidR="00AA7150">
        <w:t xml:space="preserve">– </w:t>
      </w:r>
      <w:r w:rsidR="005C7E63">
        <w:t>15,5</w:t>
      </w:r>
    </w:p>
    <w:p w:rsidR="000909AC" w:rsidRPr="008130BB" w:rsidRDefault="008130BB" w:rsidP="008130BB">
      <w:pPr>
        <w:pStyle w:val="a3"/>
        <w:spacing w:line="20" w:lineRule="atLeast"/>
        <w:ind w:left="0"/>
        <w:jc w:val="both"/>
        <w:rPr>
          <w:i/>
        </w:rPr>
      </w:pPr>
      <w:r w:rsidRPr="00926E81">
        <w:t xml:space="preserve"> Педагогический персонал принимается на работу на основании их собственного заявления с дальнейшим заключением трудовых договоров. Подбор и расстановку кадров осуществляет директор школы в соответствии с типовыми штатами работников организации среднего общего образования. </w:t>
      </w:r>
    </w:p>
    <w:p w:rsidR="00C4586B" w:rsidRPr="00296CC8" w:rsidRDefault="00C4586B" w:rsidP="00C4586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1F53ED">
        <w:rPr>
          <w:rFonts w:ascii="Times New Roman" w:eastAsia="Times New Roman" w:hAnsi="Times New Roman" w:cs="Times New Roman"/>
          <w:sz w:val="24"/>
          <w:szCs w:val="24"/>
        </w:rPr>
        <w:t>Доля педагогов, имеющих педагогическое образование, составляет 100%. Педагоги, не имеющие базового образования, в школе отсутствуют</w:t>
      </w:r>
      <w:r w:rsidRPr="00296CC8">
        <w:rPr>
          <w:rFonts w:ascii="Times New Roman" w:eastAsia="Times New Roman" w:hAnsi="Times New Roman" w:cs="Times New Roman"/>
          <w:color w:val="3D3D3D"/>
          <w:sz w:val="21"/>
          <w:szCs w:val="21"/>
        </w:rPr>
        <w:t>.</w:t>
      </w:r>
    </w:p>
    <w:p w:rsidR="000909AC" w:rsidRPr="00926E81" w:rsidRDefault="000909AC" w:rsidP="000909AC">
      <w:pPr>
        <w:pStyle w:val="a3"/>
        <w:spacing w:line="20" w:lineRule="atLeast"/>
        <w:ind w:left="0"/>
      </w:pPr>
    </w:p>
    <w:p w:rsidR="000909AC" w:rsidRPr="00926E81" w:rsidRDefault="000909AC" w:rsidP="008130BB">
      <w:pPr>
        <w:pStyle w:val="a3"/>
        <w:spacing w:line="20" w:lineRule="atLeast"/>
        <w:ind w:left="0"/>
        <w:jc w:val="center"/>
      </w:pPr>
      <w:r w:rsidRPr="00926E81">
        <w:t>Количественный и качественный состав учителей по категориям</w:t>
      </w: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584"/>
        <w:gridCol w:w="1227"/>
      </w:tblGrid>
      <w:tr w:rsidR="000909AC" w:rsidRPr="00926E81" w:rsidTr="008130BB">
        <w:trPr>
          <w:trHeight w:val="1580"/>
          <w:jc w:val="center"/>
        </w:trPr>
        <w:tc>
          <w:tcPr>
            <w:tcW w:w="3686" w:type="dxa"/>
            <w:shd w:val="clear" w:color="auto" w:fill="CCC0D9"/>
          </w:tcPr>
          <w:p w:rsidR="000909AC" w:rsidRPr="00926E81" w:rsidRDefault="000909AC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Квалификационнаякатегория</w:t>
            </w:r>
          </w:p>
        </w:tc>
        <w:tc>
          <w:tcPr>
            <w:tcW w:w="1584" w:type="dxa"/>
            <w:shd w:val="clear" w:color="auto" w:fill="CCC0D9"/>
          </w:tcPr>
          <w:p w:rsidR="000909AC" w:rsidRPr="00926E81" w:rsidRDefault="000909AC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26E81">
              <w:rPr>
                <w:sz w:val="24"/>
                <w:szCs w:val="24"/>
              </w:rPr>
              <w:t>-</w:t>
            </w:r>
          </w:p>
          <w:p w:rsidR="000909AC" w:rsidRPr="00117FBC" w:rsidRDefault="000909AC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</w:p>
          <w:p w:rsidR="000909AC" w:rsidRPr="00926E81" w:rsidRDefault="000909AC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учебн</w:t>
            </w:r>
          </w:p>
          <w:p w:rsidR="000909AC" w:rsidRPr="00926E81" w:rsidRDefault="000909AC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ыйгод</w:t>
            </w:r>
          </w:p>
        </w:tc>
        <w:tc>
          <w:tcPr>
            <w:tcW w:w="1227" w:type="dxa"/>
            <w:shd w:val="clear" w:color="auto" w:fill="CCC0D9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w w:val="99"/>
                <w:sz w:val="24"/>
                <w:szCs w:val="24"/>
              </w:rPr>
              <w:t>%</w:t>
            </w:r>
          </w:p>
        </w:tc>
      </w:tr>
      <w:tr w:rsidR="000909AC" w:rsidRPr="00926E81" w:rsidTr="008130BB">
        <w:trPr>
          <w:trHeight w:val="317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высшая</w:t>
            </w:r>
          </w:p>
        </w:tc>
        <w:tc>
          <w:tcPr>
            <w:tcW w:w="1584" w:type="dxa"/>
          </w:tcPr>
          <w:p w:rsidR="000909AC" w:rsidRPr="00117FBC" w:rsidRDefault="004878DF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</w:tcPr>
          <w:p w:rsidR="000909AC" w:rsidRPr="00117FBC" w:rsidRDefault="00110B02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</w:t>
            </w:r>
          </w:p>
        </w:tc>
      </w:tr>
      <w:tr w:rsidR="000909AC" w:rsidRPr="00926E81" w:rsidTr="008130BB">
        <w:trPr>
          <w:trHeight w:val="315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первая</w:t>
            </w:r>
          </w:p>
        </w:tc>
        <w:tc>
          <w:tcPr>
            <w:tcW w:w="1584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1</w:t>
            </w:r>
            <w:r w:rsidR="00063B62">
              <w:rPr>
                <w:sz w:val="24"/>
                <w:szCs w:val="24"/>
                <w:lang w:val="ru-RU"/>
              </w:rPr>
              <w:t>4</w:t>
            </w:r>
            <w:r w:rsidR="00072E43">
              <w:rPr>
                <w:sz w:val="24"/>
                <w:szCs w:val="24"/>
                <w:lang w:val="ru-RU"/>
              </w:rPr>
              <w:t>,2</w:t>
            </w:r>
          </w:p>
        </w:tc>
      </w:tr>
      <w:tr w:rsidR="000909AC" w:rsidRPr="00926E81" w:rsidTr="008130BB">
        <w:trPr>
          <w:trHeight w:val="315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вторая</w:t>
            </w:r>
          </w:p>
        </w:tc>
        <w:tc>
          <w:tcPr>
            <w:tcW w:w="1584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7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0909AC" w:rsidRPr="00926E81" w:rsidTr="008130BB">
        <w:trPr>
          <w:trHeight w:val="317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педагог-мастер</w:t>
            </w:r>
          </w:p>
        </w:tc>
        <w:tc>
          <w:tcPr>
            <w:tcW w:w="1584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0</w:t>
            </w:r>
          </w:p>
        </w:tc>
      </w:tr>
      <w:tr w:rsidR="000909AC" w:rsidRPr="00926E81" w:rsidTr="008130BB">
        <w:trPr>
          <w:trHeight w:val="550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педагог-</w:t>
            </w:r>
          </w:p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584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0</w:t>
            </w:r>
          </w:p>
        </w:tc>
      </w:tr>
      <w:tr w:rsidR="000909AC" w:rsidRPr="00926E81" w:rsidTr="008130BB">
        <w:trPr>
          <w:trHeight w:val="315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584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</w:tr>
      <w:tr w:rsidR="000909AC" w:rsidRPr="00926E81" w:rsidTr="008130BB">
        <w:trPr>
          <w:trHeight w:val="317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педагог-модератор</w:t>
            </w:r>
          </w:p>
        </w:tc>
        <w:tc>
          <w:tcPr>
            <w:tcW w:w="1584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27" w:type="dxa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63B62">
              <w:rPr>
                <w:sz w:val="24"/>
                <w:szCs w:val="24"/>
                <w:lang w:val="ru-RU"/>
              </w:rPr>
              <w:t>8</w:t>
            </w:r>
          </w:p>
        </w:tc>
      </w:tr>
      <w:tr w:rsidR="00F702B6" w:rsidRPr="00926E81" w:rsidTr="008130BB">
        <w:trPr>
          <w:trHeight w:val="317"/>
          <w:jc w:val="center"/>
        </w:trPr>
        <w:tc>
          <w:tcPr>
            <w:tcW w:w="3686" w:type="dxa"/>
          </w:tcPr>
          <w:p w:rsidR="00F702B6" w:rsidRPr="00F702B6" w:rsidRDefault="00F702B6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584" w:type="dxa"/>
          </w:tcPr>
          <w:p w:rsidR="00F702B6" w:rsidRPr="00F702B6" w:rsidRDefault="00F702B6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</w:tcPr>
          <w:p w:rsidR="00F702B6" w:rsidRPr="00F702B6" w:rsidRDefault="00F702B6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909AC" w:rsidRPr="00926E81" w:rsidTr="008130BB">
        <w:trPr>
          <w:trHeight w:val="315"/>
          <w:jc w:val="center"/>
        </w:trPr>
        <w:tc>
          <w:tcPr>
            <w:tcW w:w="3686" w:type="dxa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Безкатегории</w:t>
            </w:r>
          </w:p>
        </w:tc>
        <w:tc>
          <w:tcPr>
            <w:tcW w:w="1584" w:type="dxa"/>
          </w:tcPr>
          <w:p w:rsidR="000909AC" w:rsidRPr="00117FBC" w:rsidRDefault="00F54AA1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27" w:type="dxa"/>
          </w:tcPr>
          <w:p w:rsidR="000909AC" w:rsidRPr="00117FBC" w:rsidRDefault="00072E43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</w:t>
            </w:r>
          </w:p>
        </w:tc>
      </w:tr>
      <w:tr w:rsidR="000909AC" w:rsidRPr="00926E81" w:rsidTr="008130BB">
        <w:trPr>
          <w:trHeight w:val="317"/>
          <w:jc w:val="center"/>
        </w:trPr>
        <w:tc>
          <w:tcPr>
            <w:tcW w:w="3686" w:type="dxa"/>
            <w:shd w:val="clear" w:color="auto" w:fill="CCC0D9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всего</w:t>
            </w:r>
          </w:p>
        </w:tc>
        <w:tc>
          <w:tcPr>
            <w:tcW w:w="1584" w:type="dxa"/>
            <w:shd w:val="clear" w:color="auto" w:fill="CCC0D9"/>
          </w:tcPr>
          <w:p w:rsidR="000909AC" w:rsidRPr="00117FBC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063B6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  <w:shd w:val="clear" w:color="auto" w:fill="CCC0D9"/>
          </w:tcPr>
          <w:p w:rsidR="000909AC" w:rsidRPr="00926E81" w:rsidRDefault="000909AC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</w:tbl>
    <w:p w:rsidR="000909AC" w:rsidRPr="00926E81" w:rsidRDefault="000909AC" w:rsidP="000909AC">
      <w:pPr>
        <w:pStyle w:val="a3"/>
        <w:spacing w:line="20" w:lineRule="atLeast"/>
        <w:ind w:left="0"/>
      </w:pPr>
    </w:p>
    <w:p w:rsidR="008130BB" w:rsidRDefault="008130BB" w:rsidP="008130BB">
      <w:pPr>
        <w:pStyle w:val="a3"/>
        <w:spacing w:line="20" w:lineRule="atLeast"/>
        <w:ind w:left="0"/>
        <w:jc w:val="center"/>
      </w:pPr>
      <w:r w:rsidRPr="008130BB">
        <w:rPr>
          <w:noProof/>
          <w:lang w:eastAsia="ru-RU"/>
        </w:rPr>
        <w:lastRenderedPageBreak/>
        <w:drawing>
          <wp:inline distT="0" distB="0" distL="0" distR="0">
            <wp:extent cx="4743450" cy="2419350"/>
            <wp:effectExtent l="19050" t="0" r="1905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30BB" w:rsidRDefault="008130BB" w:rsidP="000909AC">
      <w:pPr>
        <w:pStyle w:val="a3"/>
        <w:spacing w:line="20" w:lineRule="atLeast"/>
        <w:ind w:left="0"/>
        <w:jc w:val="both"/>
      </w:pPr>
    </w:p>
    <w:p w:rsidR="008130BB" w:rsidRDefault="008130BB" w:rsidP="000909AC">
      <w:pPr>
        <w:pStyle w:val="a3"/>
        <w:spacing w:line="20" w:lineRule="atLeast"/>
        <w:ind w:left="0"/>
        <w:jc w:val="both"/>
      </w:pPr>
    </w:p>
    <w:p w:rsidR="000909AC" w:rsidRPr="00926E81" w:rsidRDefault="000909AC" w:rsidP="000909AC">
      <w:pPr>
        <w:pStyle w:val="a3"/>
        <w:spacing w:line="20" w:lineRule="atLeast"/>
        <w:ind w:left="0"/>
        <w:jc w:val="both"/>
      </w:pPr>
      <w:r w:rsidRPr="00926E81">
        <w:t>Доля педагогов высшей и первой категор</w:t>
      </w:r>
      <w:r>
        <w:t>ии, педагогов-экспертов в школе</w:t>
      </w:r>
      <w:r w:rsidRPr="00926E81">
        <w:t xml:space="preserve"> н</w:t>
      </w:r>
      <w:r w:rsidR="00410CF5">
        <w:t>а сегодняшний день составляет 28</w:t>
      </w:r>
      <w:r w:rsidR="006B23CA">
        <w:t>,5</w:t>
      </w:r>
      <w:r w:rsidRPr="00926E81">
        <w:t xml:space="preserve">% от общего </w:t>
      </w:r>
      <w:r>
        <w:t xml:space="preserve">числа учителей. </w:t>
      </w:r>
      <w:r w:rsidRPr="00926E81">
        <w:t>Педагогов-мастеров и педагогов – исследователей в школе нет.</w:t>
      </w:r>
      <w:r w:rsidR="00F702B6">
        <w:t xml:space="preserve"> </w:t>
      </w:r>
      <w:r w:rsidR="00110B02">
        <w:t>Учителей без категории 6</w:t>
      </w:r>
      <w:r w:rsidRPr="00926E81">
        <w:t>.</w:t>
      </w:r>
    </w:p>
    <w:p w:rsidR="000909AC" w:rsidRPr="00926E81" w:rsidRDefault="000909AC" w:rsidP="000909AC">
      <w:pPr>
        <w:pStyle w:val="a3"/>
        <w:spacing w:line="20" w:lineRule="atLeast"/>
        <w:ind w:left="0"/>
        <w:jc w:val="both"/>
        <w:rPr>
          <w:i/>
        </w:rPr>
      </w:pPr>
      <w:r w:rsidRPr="00926E81">
        <w:t>Доля педагогов высшей и первой категории, педагогов-экспертов, педагогов-исследователей</w:t>
      </w:r>
      <w:r w:rsidR="0046661A">
        <w:t xml:space="preserve"> </w:t>
      </w:r>
      <w:r w:rsidRPr="00926E81">
        <w:t>от</w:t>
      </w:r>
      <w:r w:rsidR="0046661A">
        <w:t xml:space="preserve"> </w:t>
      </w:r>
      <w:r w:rsidRPr="00926E81">
        <w:t>общего</w:t>
      </w:r>
      <w:r w:rsidR="0046661A">
        <w:t xml:space="preserve"> </w:t>
      </w:r>
      <w:r w:rsidRPr="00926E81">
        <w:t>числа</w:t>
      </w:r>
      <w:r w:rsidR="0046661A">
        <w:t xml:space="preserve">  </w:t>
      </w:r>
      <w:r w:rsidRPr="00926E81">
        <w:t>педагогов</w:t>
      </w:r>
      <w:r w:rsidR="0046661A">
        <w:t xml:space="preserve"> </w:t>
      </w:r>
      <w:r w:rsidRPr="00926E81">
        <w:t>уровня</w:t>
      </w:r>
      <w:r w:rsidR="0046661A">
        <w:t xml:space="preserve"> </w:t>
      </w:r>
      <w:r w:rsidRPr="00926E81">
        <w:t>начального образования</w:t>
      </w:r>
      <w:r w:rsidR="0046661A">
        <w:t xml:space="preserve"> </w:t>
      </w:r>
      <w:r w:rsidR="00CE0FB0">
        <w:t>составляет 28,5</w:t>
      </w:r>
      <w:r w:rsidRPr="00926E81">
        <w:rPr>
          <w:i/>
        </w:rPr>
        <w:t>%.</w:t>
      </w:r>
    </w:p>
    <w:p w:rsidR="000909AC" w:rsidRPr="00926E81" w:rsidRDefault="000909AC" w:rsidP="000909AC">
      <w:pPr>
        <w:pStyle w:val="a3"/>
        <w:spacing w:line="20" w:lineRule="atLeast"/>
        <w:ind w:left="0"/>
        <w:jc w:val="both"/>
        <w:rPr>
          <w:i/>
        </w:rPr>
      </w:pPr>
      <w:r w:rsidRPr="00926E81">
        <w:t>Доля педагогов высшей и первой категории, педагогов-экспертов, педагогов-исследователей от общего числа педагогов уровня основного среднего  образования составляет–</w:t>
      </w:r>
      <w:r>
        <w:rPr>
          <w:i/>
        </w:rPr>
        <w:t>28,5</w:t>
      </w:r>
      <w:r w:rsidRPr="00926E81">
        <w:rPr>
          <w:i/>
        </w:rPr>
        <w:t>%.</w:t>
      </w:r>
    </w:p>
    <w:p w:rsidR="000909AC" w:rsidRDefault="000909AC" w:rsidP="000909AC">
      <w:pPr>
        <w:pStyle w:val="a3"/>
        <w:spacing w:line="20" w:lineRule="atLeast"/>
        <w:ind w:left="0"/>
        <w:jc w:val="both"/>
        <w:rPr>
          <w:i/>
        </w:rPr>
      </w:pPr>
      <w:r w:rsidRPr="00926E81">
        <w:t>Доля педагогов высшей и первой категории, педагогов-экспертов, педагогов-исследователей от общего</w:t>
      </w:r>
      <w:r>
        <w:t xml:space="preserve"> чи</w:t>
      </w:r>
      <w:r w:rsidRPr="00926E81">
        <w:t>сла</w:t>
      </w:r>
      <w:r w:rsidR="00CE0FB0">
        <w:t xml:space="preserve"> </w:t>
      </w:r>
      <w:r w:rsidRPr="00926E81">
        <w:t>педагогов уровня общего среднего образования составляет –</w:t>
      </w:r>
      <w:r>
        <w:rPr>
          <w:i/>
        </w:rPr>
        <w:t>31</w:t>
      </w:r>
      <w:r w:rsidRPr="00926E81">
        <w:rPr>
          <w:i/>
        </w:rPr>
        <w:t xml:space="preserve"> %.</w:t>
      </w:r>
    </w:p>
    <w:p w:rsidR="000909AC" w:rsidRPr="00E10684" w:rsidRDefault="00E10684" w:rsidP="000909AC">
      <w:pPr>
        <w:pStyle w:val="a3"/>
        <w:spacing w:line="20" w:lineRule="atLeast"/>
        <w:ind w:left="0"/>
        <w:jc w:val="both"/>
      </w:pPr>
      <w:r w:rsidRPr="00E10684">
        <w:t xml:space="preserve">В </w:t>
      </w:r>
      <w:r w:rsidR="000909AC" w:rsidRPr="00E10684">
        <w:t>2022-2023 уче</w:t>
      </w:r>
      <w:r w:rsidRPr="00E10684">
        <w:t>бном</w:t>
      </w:r>
      <w:r w:rsidR="008130BB" w:rsidRPr="00E10684">
        <w:t xml:space="preserve"> год</w:t>
      </w:r>
      <w:r w:rsidRPr="00E10684">
        <w:t>у</w:t>
      </w:r>
      <w:r w:rsidR="008130BB" w:rsidRPr="00E10684">
        <w:t xml:space="preserve"> коллектив увеличился на</w:t>
      </w:r>
      <w:r w:rsidR="000909AC" w:rsidRPr="00E10684">
        <w:t xml:space="preserve"> одного молодого специалиста, прошедший НКТ и имеет статус педагога, а так же имеет ученую степень магистра.</w:t>
      </w:r>
    </w:p>
    <w:p w:rsidR="00EE000E" w:rsidRPr="00AE10B4" w:rsidRDefault="00EE000E" w:rsidP="000909AC">
      <w:pPr>
        <w:pStyle w:val="a3"/>
        <w:spacing w:line="20" w:lineRule="atLeast"/>
        <w:ind w:left="0"/>
        <w:jc w:val="both"/>
        <w:rPr>
          <w:color w:val="FF0000"/>
        </w:rPr>
      </w:pPr>
    </w:p>
    <w:p w:rsidR="000909AC" w:rsidRDefault="00EE000E" w:rsidP="00123A30">
      <w:pPr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00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Сведения 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педагогах, </w:t>
      </w:r>
      <w:r w:rsidRPr="00EE000E">
        <w:rPr>
          <w:rFonts w:ascii="Times New Roman" w:hAnsi="Times New Roman" w:cs="Times New Roman"/>
          <w:b/>
          <w:i/>
          <w:sz w:val="24"/>
          <w:szCs w:val="24"/>
          <w:u w:val="single"/>
        </w:rPr>
        <w:t>имеющих высшее педагогическое 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Количественный и качественный состав учителей по </w:t>
      </w:r>
      <w:r w:rsidR="00C016B5">
        <w:rPr>
          <w:rFonts w:ascii="Times New Roman" w:hAnsi="Times New Roman" w:cs="Times New Roman"/>
          <w:sz w:val="24"/>
          <w:szCs w:val="24"/>
        </w:rPr>
        <w:t>образованию:</w:t>
      </w:r>
    </w:p>
    <w:tbl>
      <w:tblPr>
        <w:tblStyle w:val="TableNormal"/>
        <w:tblpPr w:leftFromText="180" w:rightFromText="180" w:vertAnchor="text" w:horzAnchor="margin" w:tblpY="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2835"/>
      </w:tblGrid>
      <w:tr w:rsidR="00E8359B" w:rsidRPr="00926E81" w:rsidTr="00DA09EB">
        <w:trPr>
          <w:trHeight w:val="827"/>
        </w:trPr>
        <w:tc>
          <w:tcPr>
            <w:tcW w:w="3653" w:type="dxa"/>
            <w:shd w:val="clear" w:color="auto" w:fill="CCC0D9"/>
          </w:tcPr>
          <w:p w:rsidR="00E8359B" w:rsidRPr="00926E81" w:rsidRDefault="00E8359B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shd w:val="clear" w:color="auto" w:fill="CCC0D9"/>
          </w:tcPr>
          <w:p w:rsidR="00E8359B" w:rsidRPr="00BF7D7E" w:rsidRDefault="00E8359B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8359B" w:rsidRPr="00926E81" w:rsidRDefault="00E8359B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8359B" w:rsidRPr="00926E81" w:rsidTr="00DA09EB">
        <w:trPr>
          <w:trHeight w:val="275"/>
        </w:trPr>
        <w:tc>
          <w:tcPr>
            <w:tcW w:w="3653" w:type="dxa"/>
          </w:tcPr>
          <w:p w:rsidR="00E8359B" w:rsidRPr="00926E81" w:rsidRDefault="00E8359B" w:rsidP="00DA09EB">
            <w:pPr>
              <w:tabs>
                <w:tab w:val="left" w:pos="138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E8359B" w:rsidRPr="00BF7D7E" w:rsidRDefault="00E8359B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8359B" w:rsidRPr="00926E81" w:rsidTr="00DA09EB">
        <w:trPr>
          <w:trHeight w:val="553"/>
        </w:trPr>
        <w:tc>
          <w:tcPr>
            <w:tcW w:w="3653" w:type="dxa"/>
          </w:tcPr>
          <w:p w:rsidR="00E8359B" w:rsidRPr="00926E81" w:rsidRDefault="00E8359B" w:rsidP="00DA09EB">
            <w:pPr>
              <w:tabs>
                <w:tab w:val="left" w:pos="138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</w:tcPr>
          <w:p w:rsidR="00E8359B" w:rsidRPr="00926E81" w:rsidRDefault="00E8359B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59B" w:rsidRPr="00926E81" w:rsidTr="00DA09EB">
        <w:trPr>
          <w:trHeight w:val="551"/>
        </w:trPr>
        <w:tc>
          <w:tcPr>
            <w:tcW w:w="3653" w:type="dxa"/>
          </w:tcPr>
          <w:p w:rsidR="00E8359B" w:rsidRPr="0074318A" w:rsidRDefault="00E8359B" w:rsidP="00DA09EB">
            <w:pPr>
              <w:tabs>
                <w:tab w:val="left" w:pos="138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7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Незаконченное-высшее</w:t>
            </w:r>
            <w:r w:rsidR="00743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(обучаются в ВУЗе)</w:t>
            </w:r>
          </w:p>
        </w:tc>
        <w:tc>
          <w:tcPr>
            <w:tcW w:w="2835" w:type="dxa"/>
          </w:tcPr>
          <w:p w:rsidR="00E8359B" w:rsidRPr="0074318A" w:rsidRDefault="0074318A" w:rsidP="00DA09EB">
            <w:pPr>
              <w:tabs>
                <w:tab w:val="left" w:pos="138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8359B" w:rsidRPr="00926E81" w:rsidRDefault="00E8359B" w:rsidP="00E8359B">
      <w:pPr>
        <w:tabs>
          <w:tab w:val="left" w:pos="13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34060" w:rsidRPr="00E10684" w:rsidRDefault="00A82B5D" w:rsidP="00A82B5D">
      <w:pPr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0684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E8359B" w:rsidRPr="00E10684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прохождении аттестации руководителей государственной организации образования один раз в три года</w:t>
      </w:r>
    </w:p>
    <w:p w:rsidR="00F82AF1" w:rsidRPr="00C7339E" w:rsidRDefault="00F82AF1" w:rsidP="00F82AF1">
      <w:pPr>
        <w:pStyle w:val="1"/>
        <w:spacing w:line="20" w:lineRule="atLeast"/>
        <w:ind w:left="0"/>
        <w:rPr>
          <w:b w:val="0"/>
          <w:u w:val="none"/>
        </w:rPr>
      </w:pPr>
      <w:r w:rsidRPr="00C7339E">
        <w:rPr>
          <w:b w:val="0"/>
          <w:u w:val="thick"/>
        </w:rPr>
        <w:t>Колос Марина Викторовна-директоршколы.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Образование: высшее.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Закончила: АрПи им Ы.Алтынсарина-  2003год,специальность учитель биологии.</w:t>
      </w:r>
    </w:p>
    <w:p w:rsidR="00F82AF1" w:rsidRPr="00926E81" w:rsidRDefault="00F82AF1" w:rsidP="00F82AF1">
      <w:pPr>
        <w:pStyle w:val="a3"/>
        <w:spacing w:line="20" w:lineRule="atLeast"/>
        <w:ind w:left="0"/>
        <w:rPr>
          <w:spacing w:val="-57"/>
        </w:rPr>
      </w:pPr>
      <w:r w:rsidRPr="00926E81">
        <w:t>Категория – педагог-эксперт, аттестация 2021 года.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Педагогический</w:t>
      </w:r>
      <w:r>
        <w:t xml:space="preserve"> стаж– 29</w:t>
      </w:r>
      <w:r w:rsidRPr="00926E81">
        <w:t>,4 лет.</w:t>
      </w:r>
    </w:p>
    <w:p w:rsidR="0034772E" w:rsidRDefault="00F82AF1" w:rsidP="0034772E">
      <w:pPr>
        <w:pStyle w:val="a3"/>
        <w:spacing w:line="20" w:lineRule="atLeast"/>
        <w:ind w:left="0"/>
      </w:pPr>
      <w:r w:rsidRPr="00926E81">
        <w:t>Административный стаж в должности директора –11лет.</w:t>
      </w:r>
    </w:p>
    <w:p w:rsidR="0034772E" w:rsidRPr="0034772E" w:rsidRDefault="0034772E" w:rsidP="0034772E">
      <w:pPr>
        <w:pStyle w:val="a3"/>
        <w:spacing w:line="20" w:lineRule="atLeast"/>
        <w:ind w:left="0"/>
      </w:pPr>
      <w:r w:rsidRPr="0034772E">
        <w:rPr>
          <w:lang w:eastAsia="ru-RU"/>
        </w:rPr>
        <w:lastRenderedPageBreak/>
        <w:t>Планируется прохождение аттестации в 1 полугодии 2023-2024 учебного года</w:t>
      </w:r>
    </w:p>
    <w:p w:rsidR="0034772E" w:rsidRDefault="0034772E" w:rsidP="00F82AF1">
      <w:pPr>
        <w:pStyle w:val="a3"/>
        <w:spacing w:line="20" w:lineRule="atLeast"/>
        <w:ind w:left="0"/>
      </w:pP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Заместители директора школы:</w:t>
      </w:r>
    </w:p>
    <w:p w:rsidR="00F82AF1" w:rsidRPr="00C7339E" w:rsidRDefault="00F82AF1" w:rsidP="00F82AF1">
      <w:pPr>
        <w:pStyle w:val="1"/>
        <w:spacing w:line="20" w:lineRule="atLeast"/>
        <w:ind w:left="0"/>
        <w:rPr>
          <w:b w:val="0"/>
          <w:u w:val="none"/>
        </w:rPr>
      </w:pPr>
      <w:r w:rsidRPr="00C7339E">
        <w:rPr>
          <w:b w:val="0"/>
          <w:u w:val="thick"/>
        </w:rPr>
        <w:t>Билалова Татьяна Ивановна,зам.директора</w:t>
      </w:r>
      <w:r w:rsidR="00F1770A" w:rsidRPr="00C7339E">
        <w:rPr>
          <w:b w:val="0"/>
          <w:u w:val="thick"/>
        </w:rPr>
        <w:t xml:space="preserve"> </w:t>
      </w:r>
      <w:r w:rsidRPr="00C7339E">
        <w:rPr>
          <w:b w:val="0"/>
          <w:u w:val="thick"/>
        </w:rPr>
        <w:t>по</w:t>
      </w:r>
      <w:r w:rsidR="00F1770A" w:rsidRPr="00C7339E">
        <w:rPr>
          <w:b w:val="0"/>
          <w:u w:val="thick"/>
        </w:rPr>
        <w:t xml:space="preserve"> </w:t>
      </w:r>
      <w:r w:rsidRPr="00C7339E">
        <w:rPr>
          <w:b w:val="0"/>
          <w:u w:val="thick"/>
        </w:rPr>
        <w:t>У</w:t>
      </w:r>
      <w:r w:rsidR="00F1770A" w:rsidRPr="00C7339E">
        <w:rPr>
          <w:b w:val="0"/>
          <w:u w:val="thick"/>
        </w:rPr>
        <w:t>В</w:t>
      </w:r>
      <w:r w:rsidRPr="00C7339E">
        <w:rPr>
          <w:b w:val="0"/>
          <w:u w:val="thick"/>
        </w:rPr>
        <w:t>Р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Образование: высшее.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Закончила:</w:t>
      </w:r>
      <w:r w:rsidR="00F1770A">
        <w:t xml:space="preserve"> </w:t>
      </w:r>
      <w:r w:rsidRPr="00926E81">
        <w:t>КСТУ г.</w:t>
      </w:r>
      <w:r w:rsidR="00F1770A">
        <w:t xml:space="preserve"> </w:t>
      </w:r>
      <w:r w:rsidRPr="00926E81">
        <w:t xml:space="preserve">Костанай </w:t>
      </w:r>
      <w:r w:rsidR="007F7706">
        <w:t xml:space="preserve">в </w:t>
      </w:r>
      <w:r w:rsidRPr="00926E81">
        <w:t>2010 г. Бакалавр  МНО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Категория –.б/к</w:t>
      </w:r>
    </w:p>
    <w:p w:rsidR="00F82AF1" w:rsidRPr="00926E81" w:rsidRDefault="00F82AF1" w:rsidP="00F82AF1">
      <w:pPr>
        <w:pStyle w:val="a3"/>
        <w:spacing w:line="20" w:lineRule="atLeast"/>
        <w:ind w:left="0"/>
      </w:pPr>
      <w:r w:rsidRPr="00926E81">
        <w:t>Педагогический</w:t>
      </w:r>
      <w:r>
        <w:t xml:space="preserve"> стаж– 12,4 </w:t>
      </w:r>
      <w:r w:rsidRPr="00926E81">
        <w:t xml:space="preserve"> лет.</w:t>
      </w:r>
    </w:p>
    <w:p w:rsidR="00F82AF1" w:rsidRDefault="00F82AF1" w:rsidP="00F82AF1">
      <w:pPr>
        <w:pStyle w:val="a3"/>
        <w:tabs>
          <w:tab w:val="left" w:pos="9214"/>
          <w:tab w:val="left" w:pos="9639"/>
          <w:tab w:val="left" w:pos="9781"/>
        </w:tabs>
        <w:spacing w:line="20" w:lineRule="atLeast"/>
        <w:ind w:left="0"/>
      </w:pPr>
      <w:r w:rsidRPr="00926E81">
        <w:t>Административный стаж в должности заме</w:t>
      </w:r>
      <w:r>
        <w:t>стителя директора по У</w:t>
      </w:r>
      <w:r w:rsidR="00F1770A">
        <w:t>В</w:t>
      </w:r>
      <w:r>
        <w:t>Р- 1,9 год</w:t>
      </w:r>
    </w:p>
    <w:p w:rsidR="00285FEB" w:rsidRPr="00926E81" w:rsidRDefault="00285FEB" w:rsidP="00F82AF1">
      <w:pPr>
        <w:pStyle w:val="a3"/>
        <w:tabs>
          <w:tab w:val="left" w:pos="9214"/>
          <w:tab w:val="left" w:pos="9639"/>
          <w:tab w:val="left" w:pos="9781"/>
        </w:tabs>
        <w:spacing w:line="20" w:lineRule="atLeast"/>
        <w:ind w:left="0"/>
        <w:rPr>
          <w:spacing w:val="-57"/>
        </w:rPr>
      </w:pPr>
      <w:r>
        <w:t>Для прохождения аттестации не достаточен опыт и стаж</w:t>
      </w:r>
      <w:r w:rsidR="00F21B5C">
        <w:t>.</w:t>
      </w:r>
    </w:p>
    <w:p w:rsidR="00F82AF1" w:rsidRPr="00F21B5C" w:rsidRDefault="00F82AF1" w:rsidP="00F82AF1">
      <w:pPr>
        <w:pStyle w:val="1"/>
        <w:spacing w:line="240" w:lineRule="auto"/>
        <w:ind w:left="0"/>
        <w:rPr>
          <w:b w:val="0"/>
          <w:u w:val="none"/>
        </w:rPr>
      </w:pPr>
      <w:r w:rsidRPr="00F21B5C">
        <w:rPr>
          <w:b w:val="0"/>
          <w:u w:val="thick"/>
        </w:rPr>
        <w:t>Пленчев Дмитрий Дмитриевич ,зам.директора по ВР.</w:t>
      </w:r>
    </w:p>
    <w:p w:rsidR="00F82AF1" w:rsidRPr="0045025F" w:rsidRDefault="00F82AF1" w:rsidP="00F82AF1">
      <w:pPr>
        <w:pStyle w:val="a3"/>
        <w:ind w:left="0"/>
      </w:pPr>
      <w:r w:rsidRPr="0045025F">
        <w:t>Образование: высшее.</w:t>
      </w:r>
    </w:p>
    <w:p w:rsidR="00F82AF1" w:rsidRPr="0045025F" w:rsidRDefault="007F7706" w:rsidP="00F82AF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</w:t>
      </w:r>
      <w:r w:rsidR="00F82AF1" w:rsidRPr="0045025F">
        <w:rPr>
          <w:rFonts w:ascii="Times New Roman" w:hAnsi="Times New Roman" w:cs="Times New Roman"/>
          <w:sz w:val="24"/>
          <w:szCs w:val="24"/>
          <w:lang w:val="kk-KZ"/>
        </w:rPr>
        <w:t xml:space="preserve"> : Костанайский региональный университетим. А. Байтурсынова 2022 год, специальность магистр-истории</w:t>
      </w:r>
    </w:p>
    <w:p w:rsidR="00F82AF1" w:rsidRPr="0045025F" w:rsidRDefault="00994AA3" w:rsidP="00F82AF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Категория: педагог</w:t>
      </w:r>
    </w:p>
    <w:p w:rsidR="00F82AF1" w:rsidRPr="0045025F" w:rsidRDefault="00F82AF1" w:rsidP="00F82AF1">
      <w:pPr>
        <w:pStyle w:val="a3"/>
        <w:ind w:left="0"/>
      </w:pPr>
      <w:r w:rsidRPr="0045025F">
        <w:t>Педагогический стаж–  до года.</w:t>
      </w:r>
    </w:p>
    <w:p w:rsidR="00F82AF1" w:rsidRPr="0045025F" w:rsidRDefault="00F82AF1" w:rsidP="00F82AF1">
      <w:pPr>
        <w:pStyle w:val="a3"/>
        <w:tabs>
          <w:tab w:val="left" w:pos="9356"/>
        </w:tabs>
        <w:ind w:left="0"/>
      </w:pPr>
      <w:r w:rsidRPr="0045025F">
        <w:t>Административный стаж в должности заместителя директора по ВР – 6 месяцев.</w:t>
      </w:r>
    </w:p>
    <w:p w:rsidR="00F82AF1" w:rsidRPr="00243D16" w:rsidRDefault="00F21B5C" w:rsidP="00243D16">
      <w:pPr>
        <w:pStyle w:val="a3"/>
        <w:tabs>
          <w:tab w:val="left" w:pos="9214"/>
          <w:tab w:val="left" w:pos="9639"/>
          <w:tab w:val="left" w:pos="9781"/>
        </w:tabs>
        <w:spacing w:line="20" w:lineRule="atLeast"/>
        <w:ind w:left="0"/>
        <w:rPr>
          <w:spacing w:val="-57"/>
        </w:rPr>
      </w:pPr>
      <w:r>
        <w:t xml:space="preserve">Для прохождения аттестации не достаточен опыт и стаж. В данной должности работает временно, на период декретного отпуска </w:t>
      </w:r>
      <w:r w:rsidR="00243D16">
        <w:t>Антиповой С.С.</w:t>
      </w:r>
    </w:p>
    <w:p w:rsidR="00A82B5D" w:rsidRPr="00A82B5D" w:rsidRDefault="00A82B5D" w:rsidP="00A82B5D">
      <w:pPr>
        <w:spacing w:line="20" w:lineRule="atLeast"/>
        <w:ind w:left="643"/>
        <w:jc w:val="both"/>
        <w:rPr>
          <w:b/>
          <w:i/>
          <w:color w:val="FF0000"/>
          <w:sz w:val="24"/>
          <w:szCs w:val="24"/>
          <w:u w:val="single"/>
        </w:rPr>
      </w:pPr>
    </w:p>
    <w:p w:rsidR="00E8359B" w:rsidRDefault="00E8359B" w:rsidP="00123A30">
      <w:pPr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359B">
        <w:rPr>
          <w:rFonts w:ascii="Times New Roman" w:hAnsi="Times New Roman" w:cs="Times New Roman"/>
          <w:b/>
          <w:i/>
          <w:sz w:val="24"/>
          <w:szCs w:val="24"/>
          <w:u w:val="single"/>
        </w:rPr>
        <w:t>4.Сведения о повышении/подтверждении уровня квалификационной категории педагогами</w:t>
      </w:r>
      <w:r w:rsidR="00E823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 реже одного раза в пять лет</w:t>
      </w:r>
    </w:p>
    <w:p w:rsidR="00E82356" w:rsidRPr="00067CFB" w:rsidRDefault="00E82356" w:rsidP="00A82B5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2B5D">
        <w:rPr>
          <w:rFonts w:ascii="Times New Roman" w:hAnsi="Times New Roman" w:cs="Times New Roman"/>
          <w:sz w:val="24"/>
          <w:szCs w:val="24"/>
        </w:rPr>
        <w:t>В 2022-2023 учебном году очередной аттестации подлежали 5 учителей: Билалов А.А.-учитель НВ иТП, Жилкибаева М.К.- учитель казахского языка и литературы, Билалова Т.И.- учитель начальных классов, Байдалина К.Д.- учитель математики, Аменова</w:t>
      </w:r>
      <w:r w:rsidR="00816E8A">
        <w:rPr>
          <w:rFonts w:ascii="Times New Roman" w:hAnsi="Times New Roman" w:cs="Times New Roman"/>
          <w:sz w:val="24"/>
          <w:szCs w:val="24"/>
        </w:rPr>
        <w:t xml:space="preserve"> Л.В.</w:t>
      </w:r>
      <w:r w:rsidRPr="00A82B5D">
        <w:rPr>
          <w:rFonts w:ascii="Times New Roman" w:hAnsi="Times New Roman" w:cs="Times New Roman"/>
          <w:sz w:val="24"/>
          <w:szCs w:val="24"/>
        </w:rPr>
        <w:t xml:space="preserve"> –школьный психолог. Все учителя подавали заявление на присвоение квалификационной категории «педагог-модератор».Педагоги сдали портфолио в аттестационную комиссию в установленные сроки и были допущены к прохождению ОЗП. </w:t>
      </w:r>
      <w:r w:rsidR="00A82B5D" w:rsidRPr="00A82B5D">
        <w:rPr>
          <w:rFonts w:ascii="Times New Roman" w:hAnsi="Times New Roman" w:cs="Times New Roman"/>
          <w:sz w:val="24"/>
          <w:szCs w:val="24"/>
        </w:rPr>
        <w:t>ОЗП пройдено Билаловой Т.И., остальные учителя- не прошли. Так же 3 учителя подавали заявление на досрочное</w:t>
      </w:r>
      <w:r w:rsidR="00A82B5D">
        <w:rPr>
          <w:rFonts w:ascii="Times New Roman" w:hAnsi="Times New Roman" w:cs="Times New Roman"/>
          <w:sz w:val="24"/>
          <w:szCs w:val="24"/>
        </w:rPr>
        <w:t xml:space="preserve"> присвоение</w:t>
      </w:r>
      <w:r w:rsidR="00A82B5D" w:rsidRPr="00A82B5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«педагог-эксперт». Педагоги сдали портфолио в аттестационную комиссию в установленные сроки. Портфо</w:t>
      </w:r>
      <w:r w:rsidR="00560807">
        <w:rPr>
          <w:rFonts w:ascii="Times New Roman" w:hAnsi="Times New Roman" w:cs="Times New Roman"/>
          <w:sz w:val="24"/>
          <w:szCs w:val="24"/>
        </w:rPr>
        <w:t xml:space="preserve">лио не прошло на уровне </w:t>
      </w:r>
      <w:r w:rsidR="00560807" w:rsidRPr="00067CFB">
        <w:rPr>
          <w:rFonts w:ascii="Times New Roman" w:hAnsi="Times New Roman" w:cs="Times New Roman"/>
          <w:sz w:val="24"/>
          <w:szCs w:val="24"/>
        </w:rPr>
        <w:t>области</w:t>
      </w:r>
      <w:r w:rsidR="00653F63" w:rsidRPr="00067CFB">
        <w:rPr>
          <w:rFonts w:ascii="Times New Roman" w:hAnsi="Times New Roman" w:cs="Times New Roman"/>
          <w:sz w:val="24"/>
          <w:szCs w:val="24"/>
        </w:rPr>
        <w:t xml:space="preserve"> </w:t>
      </w:r>
      <w:r w:rsidR="008D17FB" w:rsidRPr="00067CFB">
        <w:rPr>
          <w:rFonts w:ascii="Times New Roman" w:hAnsi="Times New Roman" w:cs="Times New Roman"/>
          <w:sz w:val="24"/>
          <w:szCs w:val="24"/>
        </w:rPr>
        <w:t>по причине</w:t>
      </w:r>
      <w:r w:rsidR="000060C8" w:rsidRPr="00067CFB">
        <w:rPr>
          <w:rFonts w:ascii="Times New Roman" w:hAnsi="Times New Roman" w:cs="Times New Roman"/>
          <w:sz w:val="24"/>
          <w:szCs w:val="24"/>
        </w:rPr>
        <w:t>: не прошло ровно два года с предыдущей аттестации</w:t>
      </w:r>
      <w:r w:rsidR="00067CFB">
        <w:rPr>
          <w:rFonts w:ascii="Times New Roman" w:hAnsi="Times New Roman" w:cs="Times New Roman"/>
          <w:sz w:val="24"/>
          <w:szCs w:val="24"/>
        </w:rPr>
        <w:t>.</w:t>
      </w:r>
    </w:p>
    <w:p w:rsidR="00A82B5D" w:rsidRPr="00067CFB" w:rsidRDefault="00A82B5D" w:rsidP="00A82B5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B5D" w:rsidRPr="00A82B5D" w:rsidRDefault="00A82B5D" w:rsidP="00A82B5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359B" w:rsidRDefault="00E8359B" w:rsidP="00A82B5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359B">
        <w:rPr>
          <w:rFonts w:ascii="Times New Roman" w:hAnsi="Times New Roman" w:cs="Times New Roman"/>
          <w:b/>
          <w:i/>
          <w:sz w:val="24"/>
          <w:szCs w:val="24"/>
          <w:u w:val="single"/>
        </w:rPr>
        <w:t>5.Сведения о педагогах подготовивших победителей районных и/или областных этапов конкурсов и соревнований и/или участников и победителей республиканских конкурсах и соревнований за последние пять лет</w:t>
      </w:r>
    </w:p>
    <w:p w:rsidR="00072E05" w:rsidRDefault="00072E05" w:rsidP="00072E05">
      <w:pPr>
        <w:pStyle w:val="a3"/>
        <w:tabs>
          <w:tab w:val="left" w:pos="4229"/>
        </w:tabs>
        <w:spacing w:line="20" w:lineRule="atLeast"/>
        <w:ind w:left="0"/>
        <w:rPr>
          <w:b/>
        </w:rPr>
      </w:pPr>
    </w:p>
    <w:p w:rsidR="00072E05" w:rsidRPr="00072E05" w:rsidRDefault="0057151E" w:rsidP="00072E05">
      <w:pPr>
        <w:pStyle w:val="a3"/>
        <w:tabs>
          <w:tab w:val="left" w:pos="4229"/>
        </w:tabs>
        <w:spacing w:line="20" w:lineRule="atLeast"/>
        <w:ind w:left="0"/>
        <w:rPr>
          <w:b/>
        </w:rPr>
      </w:pPr>
      <w:r>
        <w:rPr>
          <w:b/>
        </w:rPr>
        <w:t xml:space="preserve">               </w:t>
      </w:r>
      <w:r w:rsidR="00072E05" w:rsidRPr="00085D48">
        <w:rPr>
          <w:b/>
        </w:rPr>
        <w:t>Участие  и достижения педагогов КГУ «Юбилейной СШ»</w:t>
      </w:r>
      <w:r>
        <w:rPr>
          <w:b/>
        </w:rPr>
        <w:t xml:space="preserve"> </w:t>
      </w:r>
    </w:p>
    <w:tbl>
      <w:tblPr>
        <w:tblStyle w:val="TableNormal"/>
        <w:tblW w:w="9643" w:type="dxa"/>
        <w:tblInd w:w="-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643"/>
      </w:tblGrid>
      <w:tr w:rsidR="00072E05" w:rsidTr="00710BA2">
        <w:trPr>
          <w:trHeight w:val="294"/>
        </w:trPr>
        <w:tc>
          <w:tcPr>
            <w:tcW w:w="9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Default="00072E05" w:rsidP="00710BA2">
            <w:pPr>
              <w:pStyle w:val="TableParagraph"/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уровень</w:t>
            </w:r>
          </w:p>
        </w:tc>
      </w:tr>
      <w:tr w:rsidR="00072E05" w:rsidTr="00710BA2">
        <w:trPr>
          <w:trHeight w:val="1071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Чиншовая Л.В.- Грамота за подготовку победителей  в международном конкурсе по истории Казахстана .2022г.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2.Чиншовая Л.В.-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Грамота 1место  по истории Казахстана в конкурсе «Эрудит»2022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3.Чиншовая Л.В.-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Грамота 1место  по истории Всемирной в конкурсе «Эрудит»2022</w:t>
            </w:r>
          </w:p>
          <w:p w:rsidR="00072E05" w:rsidRPr="00506609" w:rsidRDefault="00072E05" w:rsidP="00710B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6.Киселева О.М. Международная интернет- олимпиада « Солнечный свет» «Основы педагогики» Диплом  1 место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7.Киселева  О. М.Международный дистанционный конкурс « Звездный час» Свидетельство о подготовке победителей.</w:t>
            </w:r>
          </w:p>
          <w:p w:rsid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8.Киселева О. М.-Международная интернет – олимпиада « солнечный свет» « ИКТ  компетентность педагогических работников»Диплом 1 место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.Чиншовая Л.В.- Диплом 3 степени Международная олимпиада « Педолимп» 2022 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10.Чиншовая Л.В. – Диплом 3 степени Международная олимпиада по истории. «Педстарт» 2022 г.</w:t>
            </w:r>
          </w:p>
          <w:p w:rsidR="00072E05" w:rsidRPr="00506609" w:rsidRDefault="00072E05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11.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Дорохова Н.Э-.Свидетельство о публикации на сайте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конспекта урока по английскому языку на тему  “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HappyBirthday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072E05" w:rsidRPr="00506609" w:rsidRDefault="00072E05" w:rsidP="00710B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12.Дорохова Н.Э-.Свидетельство о публикации на сайте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 урока по английскому языку на тему  “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HappyBirthday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072E05" w:rsidRPr="00506609" w:rsidRDefault="00072E05" w:rsidP="00710B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13.Дорохова Н.Э -Свидетельство о публикации на сайте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конспекта урока по английскому языку на тему “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Ican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072E05" w:rsidRPr="00506609" w:rsidRDefault="00072E05" w:rsidP="00710B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14.Дорохова Н.Э -Свидетельство о публикации на сайте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 – исследовательского проекта «Чайная традиция в Англии»</w:t>
            </w:r>
          </w:p>
          <w:p w:rsidR="00072E05" w:rsidRPr="00506609" w:rsidRDefault="00072E05" w:rsidP="00710BA2">
            <w:pPr>
              <w:spacing w:after="200"/>
              <w:contextualSpacing/>
              <w:rPr>
                <w:sz w:val="28"/>
                <w:szCs w:val="28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15.Дорохова Н.Э-.Сертификат выдан Дороховой Н.Э. о создании персонального сайта проекта «Инфоурок»</w:t>
            </w:r>
          </w:p>
          <w:p w:rsidR="00072E05" w:rsidRPr="00F82AF1" w:rsidRDefault="00072E05" w:rsidP="00710BA2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072E05" w:rsidTr="00710BA2">
        <w:trPr>
          <w:trHeight w:val="295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6F196C" w:rsidRDefault="00072E05" w:rsidP="00710BA2">
            <w:pPr>
              <w:pStyle w:val="TableParagraph"/>
              <w:spacing w:line="20" w:lineRule="atLeast"/>
              <w:jc w:val="center"/>
              <w:rPr>
                <w:b/>
                <w:sz w:val="24"/>
                <w:lang w:val="ru-RU"/>
              </w:rPr>
            </w:pPr>
            <w:r w:rsidRPr="006F196C">
              <w:rPr>
                <w:b/>
                <w:sz w:val="24"/>
                <w:lang w:val="ru-RU"/>
              </w:rPr>
              <w:lastRenderedPageBreak/>
              <w:t>Республиканский уровень</w:t>
            </w:r>
          </w:p>
          <w:p w:rsidR="00072E05" w:rsidRPr="006F196C" w:rsidRDefault="00072E05" w:rsidP="00710BA2">
            <w:pPr>
              <w:pStyle w:val="TableParagraph"/>
              <w:spacing w:line="20" w:lineRule="atLeast"/>
              <w:jc w:val="center"/>
              <w:rPr>
                <w:b/>
                <w:sz w:val="24"/>
                <w:lang w:val="ru-RU"/>
              </w:rPr>
            </w:pPr>
          </w:p>
        </w:tc>
      </w:tr>
      <w:tr w:rsidR="00072E05" w:rsidRPr="00902AAB" w:rsidTr="00710BA2">
        <w:trPr>
          <w:trHeight w:val="155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Билалова Индира Оразбаевна -сертификат за участие Республиканском семинаре «Қазақ тілі оқулықтарындағы мәтінмен жұмыс ұстанымдары мен әдістемесі». 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2.Билалова ИндираОразбаевна-грамота за подготовку победителей Общеказахстанской олимпиады среди учащихся по предмету казахский язык. 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06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Билалова Индира Оразбаевна –диплом за участие в олимпиаде «Заманауи сабақтағы инновациялық педагогикалық технологиялар». 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Билалова  Индира  Оразбаевна-диплом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участие в олимпиаде «Основы профессионального саморазвития педагога». 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5.Билалов А.А - диплом преподавателю организатору НВТП за участие в олимпиаде «Профессиональный стандарт педагога в условиях модернизации образования»2021г.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6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 А.А. -диплом преподавателю организатору НВТП за участие в олимпиаде «Основы профессионального саморазвития педагога».2021г.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Акопян Е.Ю. - сертификат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Республиканского  центра  дистанционных олимпиад  за подготовку победителей  Общеказахстанской  олимпиады  среди учащихся (предмет – русский  язык).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8.Акопян Е.Ю.</w:t>
            </w:r>
            <w:r w:rsidRPr="00506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сертификатот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Общеказахстанской дистанционной интеллектуальной игры « Лучик в науке»  за подготовку участника в интеллектуальной игре по логическим заданиям.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9.Акопян Е.Ю.- Диплом « Евразийский центр поддержки и развития молодёжи», Костанай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Чиншовая Л.В. - 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Олимпиада по истории Казахстана-2022г. 1 место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11.Чиншовая Л.В. -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место Республиканский конкурс  учителей  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«Улагатт ы  устаз».2022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12.Колос М.В. – диплом 1 степени,в республиканской олимпиаде для педагогов по предмету  Биология</w:t>
            </w:r>
          </w:p>
          <w:p w:rsidR="00072E05" w:rsidRPr="00506609" w:rsidRDefault="00072E05" w:rsidP="00710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609">
              <w:rPr>
                <w:sz w:val="24"/>
                <w:szCs w:val="24"/>
                <w:lang w:val="ru-RU"/>
              </w:rPr>
              <w:t xml:space="preserve">13.Колос М.В.-сертификит за участие в научно- технической конференции о современном образовании в Казахстане </w:t>
            </w:r>
            <w:r w:rsidRPr="00506609">
              <w:rPr>
                <w:sz w:val="24"/>
                <w:szCs w:val="24"/>
              </w:rPr>
              <w:t>ZertteConference</w:t>
            </w:r>
            <w:r w:rsidRPr="00506609">
              <w:rPr>
                <w:sz w:val="24"/>
                <w:szCs w:val="24"/>
                <w:lang w:val="ru-RU"/>
              </w:rPr>
              <w:t>.</w:t>
            </w:r>
          </w:p>
          <w:p w:rsidR="00072E05" w:rsidRPr="00506609" w:rsidRDefault="00072E05" w:rsidP="00710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609">
              <w:rPr>
                <w:sz w:val="24"/>
                <w:szCs w:val="24"/>
                <w:lang w:val="ru-RU"/>
              </w:rPr>
              <w:t>14.Колос М.В. -Благодарственное письмо «За высокий профессионализм помогают ученикам раскрыть свои способности, получить прочные знания и навыки» проект «</w:t>
            </w:r>
            <w:r w:rsidRPr="00506609">
              <w:rPr>
                <w:sz w:val="24"/>
                <w:szCs w:val="24"/>
              </w:rPr>
              <w:t>BUSINESSSTART</w:t>
            </w:r>
            <w:r w:rsidRPr="00506609">
              <w:rPr>
                <w:sz w:val="24"/>
                <w:szCs w:val="24"/>
                <w:lang w:val="ru-RU"/>
              </w:rPr>
              <w:t>»</w:t>
            </w:r>
          </w:p>
          <w:p w:rsidR="00072E05" w:rsidRPr="00506609" w:rsidRDefault="00072E05" w:rsidP="00710BA2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06609">
              <w:rPr>
                <w:sz w:val="24"/>
                <w:szCs w:val="24"/>
                <w:lang w:val="ru-RU"/>
              </w:rPr>
              <w:t>15.Аменова Л.В.</w:t>
            </w:r>
            <w:r w:rsidRPr="00506609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506609">
              <w:rPr>
                <w:sz w:val="24"/>
                <w:szCs w:val="24"/>
                <w:lang w:val="kk-KZ"/>
              </w:rPr>
              <w:t xml:space="preserve"> Диплом республиканского дистанционного конкурса «Лучший психолог»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16.Аменова Л.В. -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Сертификат за участие в республиканской конференции 2021 г.</w:t>
            </w:r>
          </w:p>
          <w:p w:rsidR="00072E05" w:rsidRPr="00506609" w:rsidRDefault="00072E05" w:rsidP="00710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609">
              <w:rPr>
                <w:sz w:val="24"/>
                <w:szCs w:val="24"/>
                <w:lang w:val="ru-RU"/>
              </w:rPr>
              <w:t>17.Киселева О.М. – диплом 2 степени.Дистанционная олимпиада « Инновационные педагогические технологии на современном уроке 2022г.</w:t>
            </w:r>
          </w:p>
          <w:p w:rsidR="00072E05" w:rsidRPr="00506609" w:rsidRDefault="00072E05" w:rsidP="00710B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609">
              <w:rPr>
                <w:sz w:val="24"/>
                <w:szCs w:val="24"/>
                <w:lang w:val="ru-RU"/>
              </w:rPr>
              <w:t xml:space="preserve">18.Киселева О.М. -сертификат Дистанционная НТК о современном образовании в Казахстане.  </w:t>
            </w:r>
            <w:r w:rsidRPr="00506609">
              <w:rPr>
                <w:sz w:val="24"/>
                <w:szCs w:val="24"/>
              </w:rPr>
              <w:t>ZenttConfernce</w:t>
            </w:r>
            <w:r w:rsidRPr="00506609">
              <w:rPr>
                <w:b/>
                <w:sz w:val="24"/>
                <w:szCs w:val="24"/>
                <w:lang w:val="ru-RU"/>
              </w:rPr>
              <w:t>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19.Андрющенко Т.Ф. –сертификат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Республиканский семинар</w:t>
            </w:r>
          </w:p>
          <w:p w:rsidR="00072E05" w:rsidRPr="00506609" w:rsidRDefault="00072E05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« Развитие практических навыков педагогов в учебном процессе».2022г.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21.Аменова Л.В.Республиканский конкурс « Лучший сценарий» Сертификат и благодарственное письмо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22.Аменова Л.В-Республиканская олимпиада « ИКТ и современное образование» Диплом 2 степени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23.Киселева О.М.Дистанционная олимпиада « Учителя 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осеннего сезона свидетельство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Киселева О.М.Участие в дистанционном проекте «Ұстаз мектеп жүрегі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»Грамота 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5.Киселева О.М-Республиканский центр дистанционных олимпиад «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RCDO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26.Благодарственное письмо за подготовку победителей Общеказахстанской олимпиады по математике среди 11 классов.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Чиншовая Л.В.- Диплом 3 место олимпиада по географии «Педолимп»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28.Чиншовая Л.В.-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Диплом 2 место «Профессиональная компетентность учителя географии» «Педстарт» 2022 г.</w:t>
            </w:r>
          </w:p>
          <w:p w:rsidR="00072E05" w:rsidRPr="00506609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29.Киселева О.М. – Дипом 1 место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олимпиада по физике  «ӨА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ZAN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30.Киселева О.М.. -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место « Профессиональная компетентность учителя математики» « Педстарт»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5066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.Киселева О.М.. -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место « Профессиональная компетентность учителя физики» « Педстарт»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32.Киселева О.М. -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сертификат «Основы цифровой грамотности в АИС К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undelik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6609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учителей общеобразовательных школ РК»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Билалова И.О. –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Сертификат за участие в Республиканском семинаре «Педагогтің кәсіби құзыреттілігі: креативтілік, біліктілік, шеберлік » 2022 г.</w:t>
            </w:r>
          </w:p>
          <w:p w:rsidR="00072E05" w:rsidRPr="00506609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34.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Билалова И.О.- Сертификат за участие в </w:t>
            </w:r>
            <w:r w:rsidRPr="0050660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Республиканском семинаре «Психолого-педагогическая компетентность педагога».2022г.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35. Пленчев Д.Д.- Диплом 2 степени Республиканская дистанционная олимпиада среди учителей истории. 2022 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36. Колос М.В.- сертификат «Основы цифровой грамотности в АИС К</w:t>
            </w:r>
            <w:r w:rsidRPr="00506609">
              <w:rPr>
                <w:sz w:val="24"/>
                <w:szCs w:val="24"/>
              </w:rPr>
              <w:t>undelik</w:t>
            </w:r>
            <w:r w:rsidRPr="00506609">
              <w:rPr>
                <w:sz w:val="24"/>
                <w:szCs w:val="24"/>
                <w:lang w:val="ru-RU"/>
              </w:rPr>
              <w:t>.</w:t>
            </w:r>
            <w:r w:rsidRPr="00506609">
              <w:rPr>
                <w:sz w:val="24"/>
                <w:szCs w:val="24"/>
              </w:rPr>
              <w:t>kz</w:t>
            </w:r>
            <w:r w:rsidRPr="00506609">
              <w:rPr>
                <w:sz w:val="24"/>
                <w:szCs w:val="24"/>
                <w:lang w:val="ru-RU"/>
              </w:rPr>
              <w:t xml:space="preserve"> для учителей общеобразовательных школ РК» 2022 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37.Чиншовая Л.В.- Диплом 1 степени Конкурс «Эрудит» по всемирной истории 2022 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Федорова Н.Ю. - сертификат «Основы цифровой грамотности в АИС К</w:t>
            </w:r>
            <w:r w:rsidRPr="00506609">
              <w:rPr>
                <w:sz w:val="24"/>
                <w:szCs w:val="24"/>
              </w:rPr>
              <w:t>undelik</w:t>
            </w:r>
            <w:r w:rsidRPr="00506609">
              <w:rPr>
                <w:sz w:val="24"/>
                <w:szCs w:val="24"/>
                <w:lang w:val="ru-RU"/>
              </w:rPr>
              <w:t>.</w:t>
            </w:r>
            <w:r w:rsidRPr="00506609">
              <w:rPr>
                <w:sz w:val="24"/>
                <w:szCs w:val="24"/>
              </w:rPr>
              <w:t>kz</w:t>
            </w:r>
            <w:r w:rsidRPr="00506609">
              <w:rPr>
                <w:sz w:val="24"/>
                <w:szCs w:val="24"/>
                <w:lang w:val="ru-RU"/>
              </w:rPr>
              <w:t xml:space="preserve"> для учителей общеобразовательных школ РК» 2022 г.</w:t>
            </w:r>
          </w:p>
          <w:p w:rsidR="00072E05" w:rsidRPr="00506609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MO"/>
              </w:rPr>
            </w:pPr>
            <w:r w:rsidRPr="00506609">
              <w:rPr>
                <w:sz w:val="24"/>
                <w:szCs w:val="24"/>
                <w:lang w:val="ru-MO"/>
              </w:rPr>
              <w:t>38. Дорохова Н.Э. – Диплом 1 степени Олимпиада «Профессиональная компетентность учителя английского языка». Педстарт. 2022 г.</w:t>
            </w:r>
          </w:p>
          <w:p w:rsidR="00072E05" w:rsidRPr="00FC5624" w:rsidRDefault="00072E05" w:rsidP="00710BA2">
            <w:pPr>
              <w:pStyle w:val="TableParagraph"/>
              <w:tabs>
                <w:tab w:val="left" w:pos="831"/>
              </w:tabs>
              <w:rPr>
                <w:sz w:val="24"/>
                <w:szCs w:val="24"/>
                <w:lang w:val="ru-RU"/>
              </w:rPr>
            </w:pPr>
            <w:r w:rsidRPr="00506609">
              <w:rPr>
                <w:sz w:val="24"/>
                <w:szCs w:val="24"/>
                <w:lang w:val="ru-MO"/>
              </w:rPr>
              <w:t>39. Аменова Л.В.- сертификат «Основы цифровой грамотности в АИС К</w:t>
            </w:r>
            <w:r w:rsidRPr="00506609">
              <w:rPr>
                <w:sz w:val="24"/>
                <w:szCs w:val="24"/>
              </w:rPr>
              <w:t>undelik</w:t>
            </w:r>
            <w:r w:rsidRPr="00506609">
              <w:rPr>
                <w:sz w:val="24"/>
                <w:szCs w:val="24"/>
                <w:lang w:val="ru-RU"/>
              </w:rPr>
              <w:t>.</w:t>
            </w:r>
            <w:r w:rsidRPr="00506609">
              <w:rPr>
                <w:sz w:val="24"/>
                <w:szCs w:val="24"/>
              </w:rPr>
              <w:t>kz</w:t>
            </w:r>
            <w:r w:rsidRPr="00506609">
              <w:rPr>
                <w:sz w:val="24"/>
                <w:szCs w:val="24"/>
                <w:lang w:val="ru-RU"/>
              </w:rPr>
              <w:t xml:space="preserve"> для учителей общеобразовательных школ РК» 2022 г.</w:t>
            </w:r>
          </w:p>
        </w:tc>
      </w:tr>
      <w:tr w:rsidR="00072E05" w:rsidRPr="00902AAB" w:rsidTr="00710BA2">
        <w:trPr>
          <w:trHeight w:val="63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Default="00072E05" w:rsidP="00710BA2">
            <w:pPr>
              <w:pStyle w:val="TableParagraph"/>
              <w:tabs>
                <w:tab w:val="left" w:pos="831"/>
              </w:tabs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6F196C">
              <w:rPr>
                <w:b/>
                <w:sz w:val="24"/>
                <w:szCs w:val="24"/>
                <w:lang w:val="ru-RU"/>
              </w:rPr>
              <w:lastRenderedPageBreak/>
              <w:t xml:space="preserve">Областной </w:t>
            </w:r>
            <w:r>
              <w:rPr>
                <w:b/>
                <w:sz w:val="24"/>
                <w:szCs w:val="24"/>
                <w:lang w:val="ru-RU"/>
              </w:rPr>
              <w:t>у</w:t>
            </w:r>
            <w:r w:rsidRPr="006F196C">
              <w:rPr>
                <w:b/>
                <w:sz w:val="24"/>
                <w:szCs w:val="24"/>
                <w:lang w:val="ru-RU"/>
              </w:rPr>
              <w:t>ровень</w:t>
            </w:r>
          </w:p>
          <w:p w:rsidR="00072E05" w:rsidRPr="00F82AF1" w:rsidRDefault="00072E05" w:rsidP="00710BA2">
            <w:pPr>
              <w:ind w:left="412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072E05" w:rsidRPr="00902AAB" w:rsidTr="00710BA2">
        <w:trPr>
          <w:trHeight w:val="63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072E05" w:rsidRDefault="00072E05" w:rsidP="00710BA2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902AAB">
              <w:rPr>
                <w:sz w:val="24"/>
                <w:szCs w:val="24"/>
                <w:lang w:val="ru-RU"/>
              </w:rPr>
              <w:t>.</w:t>
            </w:r>
            <w:r w:rsidRPr="00072E05">
              <w:rPr>
                <w:sz w:val="24"/>
                <w:szCs w:val="24"/>
                <w:lang w:val="kk-KZ"/>
              </w:rPr>
              <w:t>Билалову А.А.-грамота преподавателю организатору начальной военной технической подготовки за достигнутые результаты в профессиональной деятельности . Кокшетау.2022г</w:t>
            </w:r>
          </w:p>
          <w:p w:rsidR="00072E05" w:rsidRP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2.Ищенко С.В. – сертификат за </w:t>
            </w: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областном онлайн-вебинаре «Обучение младших школьников созданию разных типов текстов при изучении предметов образовательной области «Язык и литература»2022г. Казахстанский  национальный  центр  повышения квалификации «ӨРЛЕУ»</w:t>
            </w:r>
          </w:p>
          <w:p w:rsidR="00072E05" w:rsidRP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3.Дорохова Н.Э.- </w:t>
            </w:r>
            <w:r w:rsidRPr="0007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 за участие в вебинаре </w:t>
            </w: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72E05">
              <w:rPr>
                <w:rFonts w:ascii="Times New Roman" w:hAnsi="Times New Roman" w:cs="Times New Roman"/>
                <w:sz w:val="24"/>
                <w:szCs w:val="24"/>
              </w:rPr>
              <w:t>AcademicEnglishWebinarsessionBring</w:t>
            </w:r>
          </w:p>
          <w:p w:rsidR="00072E05" w:rsidRP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</w:rPr>
              <w:t>your course book to life”.2022г.</w:t>
            </w:r>
          </w:p>
          <w:p w:rsidR="00072E05" w:rsidRP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</w:rPr>
              <w:t>4.Дорохова Н.Э.- сертификат за  посещение вебинара  “Introduction to the core knowledge and skills needed for effective classroom practice based on Cambridge University Press books”2022г</w:t>
            </w:r>
          </w:p>
          <w:p w:rsidR="00072E05" w:rsidRPr="00072E05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5.Чиншовая Л.В. -</w:t>
            </w:r>
            <w:r w:rsidRPr="00072E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Олимпиада по технологии </w:t>
            </w:r>
            <w:r w:rsidRPr="00072E05">
              <w:rPr>
                <w:rFonts w:ascii="Times New Roman" w:eastAsia="Calibri" w:hAnsi="Times New Roman" w:cs="Times New Roman"/>
                <w:sz w:val="24"/>
                <w:szCs w:val="24"/>
              </w:rPr>
              <w:t>Lessonstudy</w:t>
            </w:r>
            <w:r w:rsidRPr="00072E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«Исследование урока в действии»   диплом 2 степени.</w:t>
            </w:r>
          </w:p>
          <w:p w:rsidR="00072E05" w:rsidRPr="00072E05" w:rsidRDefault="00072E05" w:rsidP="00710BA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6.Чиншовая Л.В. -</w:t>
            </w:r>
            <w:r w:rsidRPr="00072E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Грамота  в пед.олимпиаде по педагогике  «Активные формы и методы»2место</w:t>
            </w:r>
          </w:p>
          <w:p w:rsidR="00072E05" w:rsidRPr="00072E05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8.Байдалина К.Д. – сертификат за участие в Вебинаре  « Оптимальные методы решения математических задач» 2022г</w:t>
            </w:r>
          </w:p>
          <w:p w:rsidR="00072E05" w:rsidRPr="00072E05" w:rsidRDefault="00072E05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9.Андрющенко Т.Ф. – диплом 2 степени, дистанционная олимпиада по новым технологиям</w:t>
            </w:r>
          </w:p>
          <w:p w:rsidR="00072E05" w:rsidRPr="00072E05" w:rsidRDefault="00072E05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10.Сертификат выдан Дороховой Н.Э участнику областной олимпиады для педагогов среднего и дополнительного образования « К педагогическим вершинам» областной </w:t>
            </w:r>
          </w:p>
          <w:p w:rsidR="00072E05" w:rsidRPr="00F82AF1" w:rsidRDefault="00072E05" w:rsidP="00710BA2">
            <w:pPr>
              <w:pStyle w:val="TableParagraph"/>
              <w:tabs>
                <w:tab w:val="left" w:pos="831"/>
              </w:tabs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72E05" w:rsidRPr="00902AAB" w:rsidTr="00710BA2">
        <w:trPr>
          <w:trHeight w:val="44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6F196C" w:rsidRDefault="00072E05" w:rsidP="00710BA2">
            <w:pPr>
              <w:pStyle w:val="TableParagraph"/>
              <w:tabs>
                <w:tab w:val="left" w:pos="831"/>
              </w:tabs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6F196C">
              <w:rPr>
                <w:b/>
                <w:sz w:val="24"/>
                <w:szCs w:val="24"/>
                <w:lang w:val="ru-RU"/>
              </w:rPr>
              <w:lastRenderedPageBreak/>
              <w:t xml:space="preserve">Районный </w:t>
            </w:r>
            <w:r>
              <w:rPr>
                <w:b/>
                <w:sz w:val="24"/>
                <w:szCs w:val="24"/>
                <w:lang w:val="ru-RU"/>
              </w:rPr>
              <w:t>у</w:t>
            </w:r>
            <w:r w:rsidRPr="006F196C">
              <w:rPr>
                <w:b/>
                <w:sz w:val="24"/>
                <w:szCs w:val="24"/>
                <w:lang w:val="ru-RU"/>
              </w:rPr>
              <w:t>ровень</w:t>
            </w:r>
          </w:p>
        </w:tc>
      </w:tr>
      <w:tr w:rsidR="00072E05" w:rsidRPr="00902AAB" w:rsidTr="00710BA2">
        <w:trPr>
          <w:trHeight w:val="141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05" w:rsidRPr="00902AAB" w:rsidRDefault="008B6416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2E05" w:rsidRPr="00902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.Акопян Е.Ю. - Благодарственное  письмо  от председателя профсоюза  ГУ « Отдела  Образования  Есильского района»  А. Ашенова  за добросовестный труд в сфере образования, за высокое профессиональное мастерство и достигнутые успехи на педагогическом поприще. </w:t>
            </w:r>
            <w:r w:rsidR="00A80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</w:t>
            </w:r>
          </w:p>
          <w:p w:rsidR="00072E05" w:rsidRPr="00072E05" w:rsidRDefault="008B6416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2E05"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.Дорохова Н.Э. - Грамота КГУ «Юбилейной СШ» за успехи в организации и совершенствовании учебного и воспитательного процессов, формировании интеллектуального ,культурного и нравственного развитии личности учащихся.2022г.</w:t>
            </w:r>
          </w:p>
          <w:p w:rsidR="00072E05" w:rsidRPr="00072E05" w:rsidRDefault="00072E05" w:rsidP="00C57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2E05" w:rsidRPr="00072E05" w:rsidRDefault="008B6416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2E05" w:rsidRPr="00072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Пленчев Д.Д. – Грамота 3 место</w:t>
            </w:r>
            <w:r w:rsidR="00072E05" w:rsidRPr="00072E05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Районный конкурс среди молодых специалистов</w:t>
            </w:r>
            <w:r w:rsidR="00C57B3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2023г.</w:t>
            </w:r>
          </w:p>
          <w:p w:rsidR="00072E05" w:rsidRPr="008812E8" w:rsidRDefault="00072E05" w:rsidP="00710B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2E05" w:rsidRPr="008812E8" w:rsidRDefault="00072E05" w:rsidP="0071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2AF1" w:rsidRPr="00E8359B" w:rsidRDefault="00F82AF1" w:rsidP="00A82B5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359B" w:rsidRDefault="002A38C8" w:rsidP="002A38C8">
      <w:pPr>
        <w:spacing w:line="20" w:lineRule="atLeast"/>
        <w:ind w:left="64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38C8"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E8359B" w:rsidRPr="002A38C8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повышение квалификации руководящих кадров, педагогов</w:t>
      </w:r>
    </w:p>
    <w:p w:rsidR="0037503B" w:rsidRPr="00793FB1" w:rsidRDefault="0037503B" w:rsidP="0037503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793FB1">
        <w:rPr>
          <w:rFonts w:ascii="Times New Roman" w:eastAsia="Times New Roman" w:hAnsi="Times New Roman" w:cs="Times New Roman"/>
          <w:sz w:val="24"/>
          <w:szCs w:val="24"/>
        </w:rPr>
        <w:t>В рамках повышения профессиональных компетенций администрации школы и учителей большое внимание уделяется своевременному прохождению курсов повышения квалификации. Данное направление работы проводится согласно приказу Министра образования и науки РК от 28 января 2016 года № 95 «Правила организации и проведения курсов повышения квалификации педагогов, а также посткурсового сопровождения деятельности педагога». Перед началом учебного года составляется перспективный план курсовой подготовки. По необходимым курсам отправляется заявка в районный отдел образования.</w:t>
      </w:r>
    </w:p>
    <w:p w:rsidR="0037503B" w:rsidRPr="00793FB1" w:rsidRDefault="0037503B" w:rsidP="0037503B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793FB1">
        <w:rPr>
          <w:rFonts w:ascii="Times New Roman" w:eastAsia="Times New Roman" w:hAnsi="Times New Roman" w:cs="Times New Roman"/>
          <w:sz w:val="24"/>
          <w:szCs w:val="24"/>
        </w:rPr>
        <w:t>Администрация школы своевременно проходит курсы повышения квалификации:</w:t>
      </w:r>
    </w:p>
    <w:p w:rsidR="0037503B" w:rsidRPr="00793FB1" w:rsidRDefault="00336EDC" w:rsidP="00B620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793FB1">
        <w:rPr>
          <w:rFonts w:ascii="Times New Roman" w:eastAsia="Times New Roman" w:hAnsi="Times New Roman" w:cs="Times New Roman"/>
          <w:sz w:val="24"/>
          <w:szCs w:val="24"/>
        </w:rPr>
        <w:t>Колос М.В.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>. – директор школы –</w:t>
      </w:r>
      <w:r w:rsidR="00AC664A" w:rsidRPr="00793FB1">
        <w:rPr>
          <w:rFonts w:ascii="Times New Roman" w:eastAsia="Times New Roman" w:hAnsi="Times New Roman" w:cs="Times New Roman"/>
          <w:sz w:val="24"/>
          <w:szCs w:val="24"/>
        </w:rPr>
        <w:t xml:space="preserve"> 2020 год, 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 xml:space="preserve">ЦПМ «Инновационный менеджмент в управлении </w:t>
      </w:r>
      <w:r w:rsidR="00AC664A" w:rsidRPr="00793FB1">
        <w:rPr>
          <w:rFonts w:ascii="Times New Roman" w:eastAsia="Times New Roman" w:hAnsi="Times New Roman" w:cs="Times New Roman"/>
          <w:sz w:val="24"/>
          <w:szCs w:val="24"/>
        </w:rPr>
        <w:t xml:space="preserve"> малокомплектной 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>школой»</w:t>
      </w:r>
    </w:p>
    <w:p w:rsidR="0037503B" w:rsidRPr="00793FB1" w:rsidRDefault="00A04C5E" w:rsidP="00B620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793FB1">
        <w:rPr>
          <w:rFonts w:ascii="Times New Roman" w:eastAsia="Times New Roman" w:hAnsi="Times New Roman" w:cs="Times New Roman"/>
          <w:sz w:val="24"/>
          <w:szCs w:val="24"/>
        </w:rPr>
        <w:t>Билалова Т.И.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>– заместитель директора по учебно-воспитательной работе – 2021 год, ЦПМ – курсы по образовательной программе повышения квалификации заместителей руководителей общеобразовательных организаций в рамках обновления содержания среднего образования РК</w:t>
      </w:r>
    </w:p>
    <w:p w:rsidR="0037503B" w:rsidRPr="00793FB1" w:rsidRDefault="00A04C5E" w:rsidP="00B620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793FB1">
        <w:rPr>
          <w:rFonts w:ascii="Times New Roman" w:eastAsia="Times New Roman" w:hAnsi="Times New Roman" w:cs="Times New Roman"/>
          <w:sz w:val="24"/>
          <w:szCs w:val="24"/>
        </w:rPr>
        <w:t>Пленчев Д.Д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>. – заместитель директора</w:t>
      </w:r>
      <w:r w:rsidRPr="00793FB1">
        <w:rPr>
          <w:rFonts w:ascii="Times New Roman" w:eastAsia="Times New Roman" w:hAnsi="Times New Roman" w:cs="Times New Roman"/>
          <w:sz w:val="24"/>
          <w:szCs w:val="24"/>
        </w:rPr>
        <w:t xml:space="preserve"> по воспитательной работе – 2023</w:t>
      </w:r>
      <w:r w:rsidR="00067CFB">
        <w:rPr>
          <w:rFonts w:ascii="Times New Roman" w:eastAsia="Times New Roman" w:hAnsi="Times New Roman" w:cs="Times New Roman"/>
          <w:sz w:val="24"/>
          <w:szCs w:val="24"/>
        </w:rPr>
        <w:t xml:space="preserve"> год, РУМЦ– «Ученическое самоуправление в школе – эффективный инструмент социализации обучающихся</w:t>
      </w:r>
      <w:r w:rsidR="0037503B" w:rsidRPr="00793F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7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E05" w:rsidRPr="002A38C8" w:rsidRDefault="00072E05" w:rsidP="0037503B">
      <w:pPr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0"/>
        <w:gridCol w:w="4090"/>
      </w:tblGrid>
      <w:tr w:rsidR="00072E05" w:rsidRPr="002A38C8" w:rsidTr="00710BA2">
        <w:trPr>
          <w:trHeight w:val="633"/>
        </w:trPr>
        <w:tc>
          <w:tcPr>
            <w:tcW w:w="3850" w:type="dxa"/>
            <w:shd w:val="clear" w:color="auto" w:fill="E4DFEB"/>
          </w:tcPr>
          <w:p w:rsidR="00072E05" w:rsidRPr="002A38C8" w:rsidRDefault="00072E05" w:rsidP="00710BA2">
            <w:pPr>
              <w:tabs>
                <w:tab w:val="left" w:pos="165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90" w:type="dxa"/>
            <w:shd w:val="clear" w:color="auto" w:fill="E4DFEB"/>
          </w:tcPr>
          <w:p w:rsidR="00072E05" w:rsidRPr="002A38C8" w:rsidRDefault="00072E05" w:rsidP="00710BA2">
            <w:pPr>
              <w:tabs>
                <w:tab w:val="left" w:pos="165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учителей, прошедших</w:t>
            </w:r>
          </w:p>
          <w:p w:rsidR="00072E05" w:rsidRPr="002A38C8" w:rsidRDefault="00072E05" w:rsidP="00710BA2">
            <w:pPr>
              <w:tabs>
                <w:tab w:val="left" w:pos="165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предмету</w:t>
            </w:r>
          </w:p>
        </w:tc>
      </w:tr>
      <w:tr w:rsidR="00072E05" w:rsidRPr="002A38C8" w:rsidTr="00710BA2">
        <w:trPr>
          <w:trHeight w:val="846"/>
        </w:trPr>
        <w:tc>
          <w:tcPr>
            <w:tcW w:w="3850" w:type="dxa"/>
          </w:tcPr>
          <w:p w:rsidR="00072E05" w:rsidRPr="002A38C8" w:rsidRDefault="00072E05" w:rsidP="00710BA2">
            <w:pPr>
              <w:tabs>
                <w:tab w:val="left" w:pos="165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A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A38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A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90" w:type="dxa"/>
          </w:tcPr>
          <w:p w:rsidR="00072E05" w:rsidRPr="002A38C8" w:rsidRDefault="00072E05" w:rsidP="00710BA2">
            <w:pPr>
              <w:tabs>
                <w:tab w:val="left" w:pos="165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9E67A3" w:rsidRPr="009E67A3" w:rsidRDefault="009E67A3" w:rsidP="009E67A3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sz w:val="24"/>
          <w:szCs w:val="24"/>
        </w:rPr>
      </w:pPr>
      <w:bookmarkStart w:id="1" w:name="Сведения_о_повышении_квалификации_и_пере"/>
      <w:bookmarkEnd w:id="1"/>
      <w:r w:rsidRPr="009E67A3">
        <w:rPr>
          <w:rFonts w:ascii="Times New Roman" w:eastAsia="Times New Roman" w:hAnsi="Times New Roman" w:cs="Times New Roman"/>
          <w:sz w:val="24"/>
          <w:szCs w:val="24"/>
        </w:rPr>
        <w:t>За 2022-2023 учебный год организованы курсы повышения квалификации следующих учителей:</w:t>
      </w:r>
    </w:p>
    <w:tbl>
      <w:tblPr>
        <w:tblW w:w="1009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2554"/>
        <w:gridCol w:w="1968"/>
        <w:gridCol w:w="3275"/>
        <w:gridCol w:w="1589"/>
      </w:tblGrid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№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ФИО учителя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предмет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тема курсов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место прохождения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Аменова Л.В.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психология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«Контроль и качество реализации инклюзивного образования «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Казахское психологическое общество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Байдалина К.Д.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математика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Развитие предметных компетенций учителей математики в обучении сложным темам курса математики 10-11 классов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АО «НЦПК «Өрлеу»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Байдалина К.Д.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Глобальные компетенции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Глобальные компетенции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296CC8"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</w:rPr>
              <w:t>АО «НЦПК «Өрлеу»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Билалова Т.И.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Организация учебного процесса по предмету «Музыка» в условиях обновленного содержания образования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Научно-образовательный центр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AGZHAN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Жилкибаева М.К.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 w:hint="eastAsia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азахский язык и литература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  <w:lang w:val="kk-KZ"/>
              </w:rPr>
              <w:t>5-9 сыныптарда «Қазақ тілі мен әдебиеті» пәні бойынша педагогтердің пәндік құзыреттіліктерін дамыту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АО «НЦПК «Өрлеу»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Федорова Н.Ю.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КЦППК</w:t>
            </w:r>
          </w:p>
        </w:tc>
      </w:tr>
      <w:tr w:rsidR="009E67A3" w:rsidRPr="0047662C" w:rsidTr="009E67A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Чиншовая Л.В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Развитие предметных компетенций учителей  истории (5-9 классы)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АО «НЦПК «Өрлеу»</w:t>
            </w:r>
          </w:p>
        </w:tc>
      </w:tr>
      <w:tr w:rsidR="009E67A3" w:rsidRPr="0047662C" w:rsidTr="009E67A3">
        <w:trPr>
          <w:trHeight w:val="105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 w:rsidRPr="004766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Садыков И.Р.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 w:hint="eastAsia"/>
                <w:color w:val="000000" w:themeColor="text1"/>
                <w:sz w:val="26"/>
                <w:szCs w:val="26"/>
              </w:rPr>
              <w:t>Ф</w:t>
            </w: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 xml:space="preserve">изическая культура 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Организация учебного процесса по предмету «Физическая культура» в условиях обновленного содержания образования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7A3" w:rsidRPr="0047662C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Научно-образовательный центр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AGZHAN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</w:tr>
      <w:tr w:rsidR="009E67A3" w:rsidRPr="0047662C" w:rsidTr="009E67A3">
        <w:trPr>
          <w:trHeight w:val="105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Pr="0047662C" w:rsidRDefault="009E67A3" w:rsidP="00191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Дорохова Н.Э.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 w:hint="eastAsia"/>
                <w:color w:val="000000" w:themeColor="text1"/>
                <w:sz w:val="26"/>
                <w:szCs w:val="26"/>
              </w:rPr>
              <w:t>Б</w:t>
            </w: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иология и химия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Default="009E67A3" w:rsidP="00191084">
            <w:pPr>
              <w:spacing w:after="150" w:line="240" w:lineRule="auto"/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oto Serif" w:eastAsia="Times New Roman" w:hAnsi="Noto Serif" w:cs="Times New Roman"/>
                <w:color w:val="000000" w:themeColor="text1"/>
                <w:sz w:val="26"/>
                <w:szCs w:val="26"/>
              </w:rPr>
              <w:t>Профессиональная переподготовка без отрыва от производства, дистанционно по специальности «Учитель биологии и химии»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7A3" w:rsidRDefault="009E67A3" w:rsidP="00191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КМЦПК</w:t>
            </w:r>
          </w:p>
        </w:tc>
      </w:tr>
    </w:tbl>
    <w:p w:rsidR="005818E1" w:rsidRDefault="005818E1" w:rsidP="00770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1"/>
          <w:szCs w:val="21"/>
        </w:rPr>
      </w:pPr>
    </w:p>
    <w:p w:rsidR="00770BE4" w:rsidRPr="005818E1" w:rsidRDefault="009A6A3C" w:rsidP="00770BE4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5818E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818E1">
        <w:rPr>
          <w:rFonts w:ascii="Times New Roman" w:eastAsia="Times New Roman" w:hAnsi="Times New Roman" w:cs="Times New Roman"/>
          <w:sz w:val="24"/>
          <w:szCs w:val="24"/>
        </w:rPr>
        <w:t xml:space="preserve"> 2022-2023 учебный год </w:t>
      </w:r>
      <w:r w:rsidR="007C3D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0BE4" w:rsidRPr="005818E1">
        <w:rPr>
          <w:rFonts w:ascii="Times New Roman" w:eastAsia="Times New Roman" w:hAnsi="Times New Roman" w:cs="Times New Roman"/>
          <w:sz w:val="24"/>
          <w:szCs w:val="24"/>
        </w:rPr>
        <w:t xml:space="preserve"> учителей школы прошли курс «Основы цифровой грамотности и работа в АИС Kundelik.kz для учителей общеобразовательных школ РК».</w:t>
      </w:r>
    </w:p>
    <w:p w:rsidR="00770BE4" w:rsidRPr="00296CC8" w:rsidRDefault="00770BE4" w:rsidP="00770BE4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</w:rPr>
      </w:pPr>
    </w:p>
    <w:p w:rsidR="009E67A3" w:rsidRDefault="009E67A3" w:rsidP="009E67A3">
      <w:pPr>
        <w:shd w:val="clear" w:color="auto" w:fill="FFFFFF"/>
        <w:spacing w:after="150" w:line="240" w:lineRule="auto"/>
      </w:pPr>
    </w:p>
    <w:p w:rsidR="002A38C8" w:rsidRPr="00CA33AC" w:rsidRDefault="002A38C8" w:rsidP="009E67A3">
      <w:pPr>
        <w:ind w:right="-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A5288" w:rsidRDefault="004A5288" w:rsidP="004A528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88">
        <w:rPr>
          <w:rFonts w:ascii="Times New Roman" w:hAnsi="Times New Roman" w:cs="Times New Roman"/>
          <w:b/>
          <w:sz w:val="28"/>
          <w:szCs w:val="28"/>
        </w:rPr>
        <w:t>3. КОНТИНГЕНТ ОБУЩАЮЩИХСЯ</w:t>
      </w:r>
    </w:p>
    <w:p w:rsidR="004A5288" w:rsidRPr="004A5288" w:rsidRDefault="004A5288" w:rsidP="004A528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88">
        <w:rPr>
          <w:rFonts w:ascii="Times New Roman" w:hAnsi="Times New Roman" w:cs="Times New Roman"/>
          <w:b/>
          <w:sz w:val="24"/>
          <w:szCs w:val="24"/>
        </w:rPr>
        <w:t>Количественный состав контингента обучающихся:</w:t>
      </w:r>
    </w:p>
    <w:p w:rsidR="004D1F9A" w:rsidRPr="004A5288" w:rsidRDefault="004A5288" w:rsidP="004A5288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52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1.</w:t>
      </w:r>
      <w:r w:rsidR="00B540FD" w:rsidRPr="004A5288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контингенте обучающихся по уровням, в том числе с особыми образовательными потребностями</w:t>
      </w:r>
    </w:p>
    <w:p w:rsidR="004D1F9A" w:rsidRDefault="004D1F9A" w:rsidP="004D1F9A">
      <w:pPr>
        <w:pStyle w:val="a3"/>
        <w:spacing w:line="20" w:lineRule="atLeast"/>
        <w:ind w:left="0"/>
        <w:jc w:val="both"/>
      </w:pPr>
      <w:r w:rsidRPr="00926E81">
        <w:t>Количество обучающихся в ш</w:t>
      </w:r>
      <w:r>
        <w:t>коле на начало 2022-2023 учебного года–104</w:t>
      </w:r>
      <w:r w:rsidRPr="00926E81">
        <w:t xml:space="preserve"> человек</w:t>
      </w:r>
      <w:r>
        <w:t>а</w:t>
      </w:r>
      <w:r w:rsidRPr="00926E81">
        <w:t xml:space="preserve">, в том числе 57 девочек, на конец учебного года – </w:t>
      </w:r>
      <w:r>
        <w:t>100</w:t>
      </w:r>
      <w:r w:rsidRPr="00532B8B">
        <w:t xml:space="preserve"> учащихся, в </w:t>
      </w:r>
      <w:r>
        <w:t>том числе девочек – 56</w:t>
      </w:r>
      <w:r w:rsidRPr="00532B8B">
        <w:t xml:space="preserve">. От общего контингента в </w:t>
      </w:r>
      <w:r>
        <w:t>начальной школе обучаются 42</w:t>
      </w:r>
      <w:r w:rsidRPr="00926E81">
        <w:t xml:space="preserve"> учащихся</w:t>
      </w:r>
      <w:r>
        <w:t xml:space="preserve"> (21 девочка),  в основной школе 53 учащихся (33</w:t>
      </w:r>
      <w:r w:rsidRPr="00926E81">
        <w:t xml:space="preserve"> девочек), в сре</w:t>
      </w:r>
      <w:r>
        <w:t>дней школе 5 учащихся (2</w:t>
      </w:r>
      <w:r w:rsidRPr="00926E81">
        <w:t xml:space="preserve"> девочки).</w:t>
      </w:r>
    </w:p>
    <w:p w:rsidR="004B3025" w:rsidRDefault="004B3025" w:rsidP="004B3025">
      <w:pPr>
        <w:pStyle w:val="a3"/>
        <w:spacing w:line="20" w:lineRule="atLeast"/>
        <w:ind w:left="0"/>
        <w:jc w:val="center"/>
      </w:pPr>
    </w:p>
    <w:p w:rsidR="004B3025" w:rsidRPr="00926E81" w:rsidRDefault="004B3025" w:rsidP="004B3025">
      <w:pPr>
        <w:pStyle w:val="a3"/>
        <w:spacing w:line="20" w:lineRule="atLeast"/>
        <w:ind w:left="0"/>
        <w:jc w:val="center"/>
      </w:pPr>
      <w:r w:rsidRPr="00926E81">
        <w:t>Количество учащихся по ступеням</w:t>
      </w:r>
    </w:p>
    <w:tbl>
      <w:tblPr>
        <w:tblStyle w:val="TableNormal"/>
        <w:tblW w:w="10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109"/>
        <w:gridCol w:w="856"/>
        <w:gridCol w:w="1077"/>
        <w:gridCol w:w="1078"/>
        <w:gridCol w:w="1550"/>
        <w:gridCol w:w="993"/>
        <w:gridCol w:w="1721"/>
      </w:tblGrid>
      <w:tr w:rsidR="004B3025" w:rsidRPr="00926E81" w:rsidTr="00AE69F9">
        <w:trPr>
          <w:trHeight w:val="633"/>
        </w:trPr>
        <w:tc>
          <w:tcPr>
            <w:tcW w:w="1701" w:type="dxa"/>
            <w:vMerge w:val="restart"/>
            <w:shd w:val="clear" w:color="auto" w:fill="E4DFEB"/>
          </w:tcPr>
          <w:p w:rsidR="004B3025" w:rsidRPr="00926E81" w:rsidRDefault="004B3025" w:rsidP="004B3025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2022-2023 у</w:t>
            </w:r>
            <w:r w:rsidRPr="00926E81">
              <w:rPr>
                <w:sz w:val="24"/>
                <w:szCs w:val="24"/>
              </w:rPr>
              <w:t>чебныйгод</w:t>
            </w:r>
          </w:p>
        </w:tc>
        <w:tc>
          <w:tcPr>
            <w:tcW w:w="1965" w:type="dxa"/>
            <w:gridSpan w:val="2"/>
            <w:shd w:val="clear" w:color="auto" w:fill="E4DFEB"/>
          </w:tcPr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Начальная</w:t>
            </w:r>
          </w:p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школа</w:t>
            </w:r>
          </w:p>
        </w:tc>
        <w:tc>
          <w:tcPr>
            <w:tcW w:w="2155" w:type="dxa"/>
            <w:gridSpan w:val="2"/>
            <w:shd w:val="clear" w:color="auto" w:fill="E4DFEB"/>
          </w:tcPr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Основнаяшкола</w:t>
            </w:r>
          </w:p>
        </w:tc>
        <w:tc>
          <w:tcPr>
            <w:tcW w:w="2543" w:type="dxa"/>
            <w:gridSpan w:val="2"/>
            <w:shd w:val="clear" w:color="auto" w:fill="E4DFEB"/>
          </w:tcPr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Старшаяшкола</w:t>
            </w:r>
          </w:p>
        </w:tc>
        <w:tc>
          <w:tcPr>
            <w:tcW w:w="1721" w:type="dxa"/>
            <w:shd w:val="clear" w:color="auto" w:fill="E4DFEB"/>
          </w:tcPr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Всего</w:t>
            </w:r>
          </w:p>
        </w:tc>
      </w:tr>
      <w:tr w:rsidR="004B3025" w:rsidRPr="00926E81" w:rsidTr="00AE69F9">
        <w:trPr>
          <w:trHeight w:val="318"/>
        </w:trPr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4B3025" w:rsidRPr="00926E81" w:rsidRDefault="004B3025" w:rsidP="00F2793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4DFEB"/>
          </w:tcPr>
          <w:p w:rsidR="00AE69F9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детей</w:t>
            </w:r>
          </w:p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1-4классы</w:t>
            </w:r>
          </w:p>
        </w:tc>
        <w:tc>
          <w:tcPr>
            <w:tcW w:w="856" w:type="dxa"/>
            <w:shd w:val="clear" w:color="auto" w:fill="E4DFEB"/>
          </w:tcPr>
          <w:p w:rsidR="004B3025" w:rsidRPr="004B3025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детей с </w:t>
            </w:r>
            <w:r w:rsidR="004B3025">
              <w:rPr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077" w:type="dxa"/>
            <w:shd w:val="clear" w:color="auto" w:fill="E4DFEB"/>
          </w:tcPr>
          <w:p w:rsidR="00AE69F9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детей </w:t>
            </w:r>
          </w:p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5-9классы</w:t>
            </w:r>
          </w:p>
        </w:tc>
        <w:tc>
          <w:tcPr>
            <w:tcW w:w="1078" w:type="dxa"/>
            <w:shd w:val="clear" w:color="auto" w:fill="E4DFEB"/>
          </w:tcPr>
          <w:p w:rsidR="004B3025" w:rsidRPr="004B3025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детей с </w:t>
            </w:r>
            <w:r w:rsidR="004B3025">
              <w:rPr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550" w:type="dxa"/>
            <w:shd w:val="clear" w:color="auto" w:fill="E4DFEB"/>
          </w:tcPr>
          <w:p w:rsidR="00AE69F9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детей </w:t>
            </w:r>
          </w:p>
          <w:p w:rsidR="004B3025" w:rsidRPr="00926E81" w:rsidRDefault="00AE69F9" w:rsidP="00AE69F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-</w:t>
            </w:r>
            <w:r w:rsidR="004B3025" w:rsidRPr="00926E81">
              <w:rPr>
                <w:sz w:val="24"/>
                <w:szCs w:val="24"/>
              </w:rPr>
              <w:t>11классы</w:t>
            </w:r>
          </w:p>
        </w:tc>
        <w:tc>
          <w:tcPr>
            <w:tcW w:w="993" w:type="dxa"/>
            <w:shd w:val="clear" w:color="auto" w:fill="E4DFEB"/>
          </w:tcPr>
          <w:p w:rsidR="004B3025" w:rsidRPr="004B3025" w:rsidRDefault="00AE69F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детей с </w:t>
            </w:r>
            <w:r w:rsidR="004B3025">
              <w:rPr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721" w:type="dxa"/>
            <w:shd w:val="clear" w:color="auto" w:fill="E4DFEB"/>
          </w:tcPr>
          <w:p w:rsidR="004B3025" w:rsidRPr="00926E81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1-11классы</w:t>
            </w:r>
          </w:p>
        </w:tc>
      </w:tr>
      <w:tr w:rsidR="004B3025" w:rsidRPr="00926E81" w:rsidTr="00AE69F9">
        <w:trPr>
          <w:trHeight w:val="316"/>
        </w:trPr>
        <w:tc>
          <w:tcPr>
            <w:tcW w:w="1701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начало учебного года</w:t>
            </w:r>
          </w:p>
        </w:tc>
        <w:tc>
          <w:tcPr>
            <w:tcW w:w="1109" w:type="dxa"/>
          </w:tcPr>
          <w:p w:rsidR="004B3025" w:rsidRPr="00420E2D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:rsidR="004B3025" w:rsidRPr="00420E2D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3523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0" w:type="dxa"/>
          </w:tcPr>
          <w:p w:rsidR="004B3025" w:rsidRPr="00420E2D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1" w:type="dxa"/>
          </w:tcPr>
          <w:p w:rsidR="004B3025" w:rsidRPr="00420E2D" w:rsidRDefault="004B3025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="00435239">
              <w:rPr>
                <w:sz w:val="24"/>
                <w:szCs w:val="24"/>
                <w:lang w:val="ru-RU"/>
              </w:rPr>
              <w:t>4</w:t>
            </w:r>
          </w:p>
        </w:tc>
      </w:tr>
      <w:tr w:rsidR="004B3025" w:rsidRPr="00926E81" w:rsidTr="00AE69F9">
        <w:trPr>
          <w:trHeight w:val="316"/>
        </w:trPr>
        <w:tc>
          <w:tcPr>
            <w:tcW w:w="1701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девочек:</w:t>
            </w:r>
          </w:p>
        </w:tc>
        <w:tc>
          <w:tcPr>
            <w:tcW w:w="1109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6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078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0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1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</w:tr>
      <w:tr w:rsidR="004B3025" w:rsidRPr="00926E81" w:rsidTr="00AE69F9">
        <w:trPr>
          <w:trHeight w:val="316"/>
        </w:trPr>
        <w:tc>
          <w:tcPr>
            <w:tcW w:w="1701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конец учебного года</w:t>
            </w:r>
          </w:p>
        </w:tc>
        <w:tc>
          <w:tcPr>
            <w:tcW w:w="1109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56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078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0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1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4B3025" w:rsidRPr="00926E81" w:rsidTr="00AE69F9">
        <w:trPr>
          <w:trHeight w:val="316"/>
        </w:trPr>
        <w:tc>
          <w:tcPr>
            <w:tcW w:w="1701" w:type="dxa"/>
          </w:tcPr>
          <w:p w:rsidR="004B3025" w:rsidRPr="004B3025" w:rsidRDefault="004B3025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девочек:</w:t>
            </w:r>
          </w:p>
        </w:tc>
        <w:tc>
          <w:tcPr>
            <w:tcW w:w="1109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6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078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0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21" w:type="dxa"/>
          </w:tcPr>
          <w:p w:rsidR="004B3025" w:rsidRPr="00435239" w:rsidRDefault="00435239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</w:tbl>
    <w:p w:rsidR="004B3025" w:rsidRDefault="004B3025" w:rsidP="004D1F9A">
      <w:pPr>
        <w:pStyle w:val="a3"/>
        <w:spacing w:line="20" w:lineRule="atLeast"/>
        <w:ind w:left="0"/>
        <w:jc w:val="both"/>
      </w:pPr>
    </w:p>
    <w:p w:rsidR="00435239" w:rsidRPr="004A5288" w:rsidRDefault="00435239" w:rsidP="004D1F9A">
      <w:pPr>
        <w:pStyle w:val="a3"/>
        <w:spacing w:line="20" w:lineRule="atLeast"/>
        <w:ind w:left="0"/>
        <w:jc w:val="both"/>
        <w:rPr>
          <w:b/>
          <w:i/>
          <w:u w:val="single"/>
        </w:rPr>
      </w:pPr>
      <w:r w:rsidRPr="004A5288">
        <w:rPr>
          <w:b/>
          <w:i/>
          <w:u w:val="single"/>
        </w:rPr>
        <w:t>2.Сведения о наполняемости классов</w:t>
      </w:r>
    </w:p>
    <w:p w:rsidR="004D1F9A" w:rsidRPr="00926E81" w:rsidRDefault="004D1F9A" w:rsidP="004D1F9A">
      <w:pPr>
        <w:pStyle w:val="a3"/>
        <w:spacing w:line="20" w:lineRule="atLeast"/>
        <w:ind w:left="0"/>
        <w:jc w:val="both"/>
      </w:pPr>
      <w:r w:rsidRPr="00926E81">
        <w:t>Количество учащихся из года в год увеличивается.</w:t>
      </w:r>
    </w:p>
    <w:p w:rsidR="004D1F9A" w:rsidRPr="00926E81" w:rsidRDefault="004D1F9A" w:rsidP="004D1F9A">
      <w:pPr>
        <w:pStyle w:val="a3"/>
        <w:spacing w:line="20" w:lineRule="atLeast"/>
        <w:ind w:left="0"/>
      </w:pPr>
    </w:p>
    <w:p w:rsidR="004D1F9A" w:rsidRPr="00926E81" w:rsidRDefault="004D1F9A" w:rsidP="004D1F9A">
      <w:pPr>
        <w:pStyle w:val="a3"/>
        <w:spacing w:line="20" w:lineRule="atLeast"/>
        <w:ind w:left="0"/>
        <w:jc w:val="center"/>
      </w:pPr>
      <w:r w:rsidRPr="00926E81">
        <w:t xml:space="preserve">Результативность учебной </w:t>
      </w:r>
      <w:r>
        <w:t>работы учащихся по школе за 2022-2023</w:t>
      </w:r>
      <w:r w:rsidRPr="00926E81">
        <w:t xml:space="preserve"> уч.год</w:t>
      </w:r>
      <w:r w:rsidRPr="00926E81">
        <w:tab/>
      </w:r>
    </w:p>
    <w:tbl>
      <w:tblPr>
        <w:tblStyle w:val="aa"/>
        <w:tblW w:w="0" w:type="auto"/>
        <w:tblLook w:val="04A0"/>
      </w:tblPr>
      <w:tblGrid>
        <w:gridCol w:w="959"/>
        <w:gridCol w:w="1856"/>
        <w:gridCol w:w="1408"/>
        <w:gridCol w:w="1408"/>
        <w:gridCol w:w="1408"/>
        <w:gridCol w:w="1408"/>
        <w:gridCol w:w="1408"/>
      </w:tblGrid>
      <w:tr w:rsidR="004D1F9A" w:rsidRPr="00926E81" w:rsidTr="007026EF">
        <w:tc>
          <w:tcPr>
            <w:tcW w:w="959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56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08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1408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девочек</w:t>
            </w:r>
          </w:p>
        </w:tc>
        <w:tc>
          <w:tcPr>
            <w:tcW w:w="1408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1408" w:type="dxa"/>
          </w:tcPr>
          <w:p w:rsidR="004D1F9A" w:rsidRPr="00420E2D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хорошисты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%качества знаний</w:t>
            </w:r>
          </w:p>
        </w:tc>
      </w:tr>
      <w:tr w:rsidR="00B540FD" w:rsidRPr="00926E81" w:rsidTr="007026EF">
        <w:tc>
          <w:tcPr>
            <w:tcW w:w="959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6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B540FD" w:rsidRPr="00435239" w:rsidRDefault="00435239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</w:tcPr>
          <w:p w:rsidR="00B540FD" w:rsidRPr="00B540FD" w:rsidRDefault="00B540FD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4D1F9A" w:rsidRPr="00E32BB7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F766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08" w:type="dxa"/>
          </w:tcPr>
          <w:p w:rsidR="004D1F9A" w:rsidRPr="00E32BB7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Старшее 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4D1F9A" w:rsidRPr="00926E81" w:rsidTr="007026EF">
        <w:tc>
          <w:tcPr>
            <w:tcW w:w="959" w:type="dxa"/>
          </w:tcPr>
          <w:p w:rsidR="004D1F9A" w:rsidRPr="00E1073B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56" w:type="dxa"/>
          </w:tcPr>
          <w:p w:rsidR="004D1F9A" w:rsidRPr="00926E81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Итого по школе: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08" w:type="dxa"/>
          </w:tcPr>
          <w:p w:rsidR="004D1F9A" w:rsidRPr="00CB13C6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08" w:type="dxa"/>
          </w:tcPr>
          <w:p w:rsidR="004D1F9A" w:rsidRPr="003E52C0" w:rsidRDefault="004D1F9A" w:rsidP="007026EF">
            <w:pPr>
              <w:tabs>
                <w:tab w:val="left" w:pos="3892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</w:tr>
    </w:tbl>
    <w:p w:rsidR="004F6FF2" w:rsidRDefault="004F6FF2" w:rsidP="004F6FF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F6FF2">
        <w:rPr>
          <w:rFonts w:ascii="Times New Roman" w:eastAsia="Times New Roman" w:hAnsi="Times New Roman" w:cs="Times New Roman"/>
          <w:sz w:val="24"/>
          <w:szCs w:val="24"/>
        </w:rPr>
        <w:t>Среднее количество учащихся в классе составляет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F6FF2">
        <w:rPr>
          <w:rFonts w:ascii="Times New Roman" w:eastAsia="Times New Roman" w:hAnsi="Times New Roman" w:cs="Times New Roman"/>
          <w:sz w:val="24"/>
          <w:szCs w:val="24"/>
        </w:rPr>
        <w:t>10 учеников.</w:t>
      </w:r>
    </w:p>
    <w:p w:rsidR="004F6FF2" w:rsidRPr="004F6FF2" w:rsidRDefault="004F6FF2" w:rsidP="004F6FF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F6FF2">
        <w:rPr>
          <w:rFonts w:ascii="Times New Roman" w:eastAsia="Times New Roman" w:hAnsi="Times New Roman" w:cs="Times New Roman"/>
          <w:sz w:val="24"/>
          <w:szCs w:val="24"/>
        </w:rPr>
        <w:t>Список контингента обучающихся за оцениваемый период представлен в Приложении 8 к Методическим рекомендациям.</w:t>
      </w:r>
    </w:p>
    <w:p w:rsidR="008048E7" w:rsidRDefault="008048E7" w:rsidP="004D1F9A">
      <w:pPr>
        <w:tabs>
          <w:tab w:val="left" w:pos="3788"/>
        </w:tabs>
        <w:rPr>
          <w:rFonts w:ascii="Times New Roman" w:hAnsi="Times New Roman" w:cs="Times New Roman"/>
          <w:sz w:val="24"/>
          <w:szCs w:val="24"/>
        </w:rPr>
      </w:pPr>
    </w:p>
    <w:p w:rsidR="004D1F9A" w:rsidRPr="00926E81" w:rsidRDefault="004D1F9A" w:rsidP="004D1F9A">
      <w:pPr>
        <w:tabs>
          <w:tab w:val="left" w:pos="3788"/>
        </w:tabs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Начальные классы</w:t>
      </w:r>
    </w:p>
    <w:p w:rsidR="004D1F9A" w:rsidRDefault="004D1F9A" w:rsidP="004D1F9A">
      <w:pPr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7300" cy="3152775"/>
            <wp:effectExtent l="19050" t="0" r="1905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F9A" w:rsidRPr="00926E81" w:rsidRDefault="004D1F9A" w:rsidP="004D1F9A">
      <w:pPr>
        <w:tabs>
          <w:tab w:val="left" w:pos="3866"/>
        </w:tabs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ab/>
        <w:t>Среднее звено</w:t>
      </w:r>
    </w:p>
    <w:p w:rsidR="004D1F9A" w:rsidRDefault="004D1F9A" w:rsidP="004D1F9A">
      <w:pPr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2628900"/>
            <wp:effectExtent l="0" t="0" r="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1F9A" w:rsidRPr="00926E81" w:rsidRDefault="004D1F9A" w:rsidP="004D1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Старшее звено</w:t>
      </w:r>
    </w:p>
    <w:p w:rsidR="004D1F9A" w:rsidRDefault="004D1F9A" w:rsidP="004D1F9A">
      <w:pPr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1550" cy="2143125"/>
            <wp:effectExtent l="0" t="0" r="0" b="0"/>
            <wp:docPr id="2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48E7" w:rsidRPr="004A5288" w:rsidRDefault="008048E7" w:rsidP="008048E7">
      <w:pPr>
        <w:pStyle w:val="a3"/>
        <w:spacing w:line="20" w:lineRule="atLeast"/>
        <w:ind w:left="0"/>
        <w:jc w:val="both"/>
        <w:rPr>
          <w:u w:val="single"/>
        </w:rPr>
      </w:pPr>
      <w:r w:rsidRPr="004A5288">
        <w:rPr>
          <w:b/>
          <w:i/>
          <w:u w:val="single"/>
        </w:rPr>
        <w:t>3.Сведения о движении контингента обучающихся</w:t>
      </w:r>
    </w:p>
    <w:p w:rsidR="008048E7" w:rsidRPr="00926E81" w:rsidRDefault="008048E7" w:rsidP="008048E7">
      <w:pPr>
        <w:pStyle w:val="a3"/>
        <w:spacing w:line="20" w:lineRule="atLeast"/>
        <w:ind w:left="0"/>
        <w:jc w:val="both"/>
      </w:pPr>
      <w:r w:rsidRPr="00926E81">
        <w:t>Движение учащихся происходит по объективным причинам (смена местажительства, выезд за пределы района, области).</w:t>
      </w:r>
    </w:p>
    <w:p w:rsidR="008048E7" w:rsidRPr="00926E81" w:rsidRDefault="008048E7" w:rsidP="008048E7">
      <w:pPr>
        <w:pStyle w:val="a3"/>
        <w:spacing w:line="20" w:lineRule="atLeast"/>
        <w:ind w:left="0"/>
        <w:jc w:val="both"/>
      </w:pPr>
      <w:r w:rsidRPr="00926E81">
        <w:t>Делопроизводителем школы ведутся в соответствии с установленными правилами алфавитная книга, документы по переводу, приему учащихся.</w:t>
      </w:r>
    </w:p>
    <w:p w:rsidR="00AE69F9" w:rsidRDefault="008048E7" w:rsidP="008048E7">
      <w:pPr>
        <w:pStyle w:val="a3"/>
        <w:spacing w:line="20" w:lineRule="atLeast"/>
        <w:ind w:left="0"/>
        <w:jc w:val="both"/>
      </w:pPr>
      <w:r w:rsidRPr="00926E81">
        <w:t>Личные дела учащ</w:t>
      </w:r>
      <w:r>
        <w:t xml:space="preserve">ихся оформлены в соответствии с </w:t>
      </w:r>
      <w:r w:rsidRPr="00926E81">
        <w:t>установленным требованиями, номера личных дел совпадают с номерами в алфавитной книге.  Размещены в регистровой папке по классам, хранятся в кабинете директора. Ответственность за их хранение и оформление несет делопроизводитель.</w:t>
      </w:r>
    </w:p>
    <w:tbl>
      <w:tblPr>
        <w:tblStyle w:val="aa"/>
        <w:tblW w:w="10866" w:type="dxa"/>
        <w:tblLayout w:type="fixed"/>
        <w:tblLook w:val="04A0"/>
      </w:tblPr>
      <w:tblGrid>
        <w:gridCol w:w="2101"/>
        <w:gridCol w:w="1851"/>
        <w:gridCol w:w="2135"/>
        <w:gridCol w:w="2136"/>
        <w:gridCol w:w="2643"/>
      </w:tblGrid>
      <w:tr w:rsidR="00AE69F9" w:rsidRPr="0063571E" w:rsidTr="005178B6">
        <w:trPr>
          <w:trHeight w:val="314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</w:rPr>
              <w:t>Сведения о движении детей</w:t>
            </w:r>
          </w:p>
        </w:tc>
      </w:tr>
      <w:tr w:rsidR="00AE69F9" w:rsidRPr="0063571E" w:rsidTr="005178B6">
        <w:trPr>
          <w:trHeight w:val="167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F9" w:rsidRPr="0063571E" w:rsidRDefault="00AE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AC0205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 на начало уч.года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AC0205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прибывших в течении уч.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AC0205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выбывших в течение уч.года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AC0205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 на конец уч.года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2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69F9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AE6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F9" w:rsidRPr="0063571E" w:rsidRDefault="006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45A2D" w:rsidRPr="0063571E" w:rsidTr="005178B6">
        <w:trPr>
          <w:trHeight w:val="31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D" w:rsidRPr="00F45A2D" w:rsidRDefault="00F45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D" w:rsidRPr="000E6E06" w:rsidRDefault="000E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D" w:rsidRPr="00F45A2D" w:rsidRDefault="00F45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D" w:rsidRPr="00F45A2D" w:rsidRDefault="00F45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D" w:rsidRPr="00F82B99" w:rsidRDefault="00F82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178B6" w:rsidRPr="0063571E" w:rsidTr="005178B6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B6" w:rsidRPr="0063571E" w:rsidRDefault="0051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B6" w:rsidRPr="0063571E" w:rsidRDefault="0051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B6" w:rsidRPr="0063571E" w:rsidRDefault="0051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B6" w:rsidRPr="0063571E" w:rsidRDefault="0051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B6" w:rsidRPr="0063571E" w:rsidRDefault="0051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B6" w:rsidRDefault="005178B6" w:rsidP="008048E7">
      <w:pPr>
        <w:pStyle w:val="a3"/>
        <w:spacing w:line="20" w:lineRule="atLeast"/>
        <w:ind w:left="0"/>
        <w:jc w:val="both"/>
      </w:pPr>
    </w:p>
    <w:p w:rsidR="008048E7" w:rsidRDefault="008048E7" w:rsidP="008048E7">
      <w:pPr>
        <w:pStyle w:val="a3"/>
        <w:spacing w:line="20" w:lineRule="atLeast"/>
        <w:ind w:left="0"/>
        <w:jc w:val="both"/>
      </w:pPr>
      <w:r w:rsidRPr="008048E7">
        <w:rPr>
          <w:color w:val="FF0000"/>
        </w:rPr>
        <w:t>Приложение 3</w:t>
      </w:r>
    </w:p>
    <w:p w:rsidR="004D1F9A" w:rsidRDefault="004D1F9A" w:rsidP="00BB58B4">
      <w:pPr>
        <w:pStyle w:val="a3"/>
        <w:spacing w:line="20" w:lineRule="atLeast"/>
        <w:ind w:left="0"/>
        <w:jc w:val="both"/>
      </w:pPr>
    </w:p>
    <w:p w:rsidR="004A5288" w:rsidRPr="004E1712" w:rsidRDefault="004A5288" w:rsidP="004A528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z83"/>
      <w:r w:rsidRPr="004E1712">
        <w:rPr>
          <w:rFonts w:ascii="Times New Roman" w:hAnsi="Times New Roman" w:cs="Times New Roman"/>
          <w:b/>
          <w:sz w:val="28"/>
          <w:szCs w:val="28"/>
        </w:rPr>
        <w:t>4. УЧЕБНО-МЕТОДИЧЕСКАЯ РАБОТА</w:t>
      </w:r>
    </w:p>
    <w:p w:rsidR="00E150CC" w:rsidRPr="004E1712" w:rsidRDefault="00E150CC" w:rsidP="004A528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12">
        <w:rPr>
          <w:rFonts w:ascii="Times New Roman" w:hAnsi="Times New Roman" w:cs="Times New Roman"/>
          <w:b/>
          <w:sz w:val="24"/>
          <w:szCs w:val="24"/>
        </w:rPr>
        <w:t>Критерии к содержанию образования с ориентиром на результаты обучения:</w:t>
      </w:r>
      <w:bookmarkEnd w:id="2"/>
    </w:p>
    <w:p w:rsidR="004E1712" w:rsidRDefault="004E1712" w:rsidP="004A52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1) наличие и соответствие рабочего учебного плана, расписаний занятий, утвержденных руководителем организации образования, требованиям государственных общеобязательных стандартов начального, основного среднего и общего среднего образования, утвержденных приказом Министра просвещения Республики </w:t>
      </w: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Казахстан от 3 августа 2022 года № 348 </w:t>
      </w:r>
      <w:r w:rsidRPr="004E1712">
        <w:rPr>
          <w:rFonts w:ascii="Times New Roman" w:eastAsia="Times New Roman" w:hAnsi="Times New Roman" w:cs="Times New Roman"/>
          <w:i/>
          <w:iCs/>
          <w:sz w:val="24"/>
          <w:szCs w:val="24"/>
        </w:rPr>
        <w:t>(зарегистрирован в Реестре государственной регистрации нормативных правовых актов под № 29031) </w:t>
      </w: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типовым учебным планам начального, основного среднего и общего среднего образования </w:t>
      </w:r>
      <w:r w:rsidRPr="004E1712">
        <w:rPr>
          <w:rFonts w:ascii="Times New Roman" w:eastAsia="Times New Roman" w:hAnsi="Times New Roman" w:cs="Times New Roman"/>
          <w:i/>
          <w:iCs/>
          <w:sz w:val="24"/>
          <w:szCs w:val="24"/>
        </w:rPr>
        <w:t>(далее – ТУП)</w:t>
      </w: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утвержденным приказом Министра образования и науки Республики Казахстан от 8 ноября 2012 года № 500 </w:t>
      </w:r>
      <w:r w:rsidRPr="004E1712">
        <w:rPr>
          <w:rFonts w:ascii="Times New Roman" w:eastAsia="Times New Roman" w:hAnsi="Times New Roman" w:cs="Times New Roman"/>
          <w:i/>
          <w:iCs/>
          <w:sz w:val="24"/>
          <w:szCs w:val="24"/>
        </w:rPr>
        <w:t>(зарегистрирован в Реестре государственной регистрации нормативных правовых актов под № 8170).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В КГУ «Общеобра</w:t>
      </w:r>
      <w:r w:rsidR="00DE3609">
        <w:rPr>
          <w:rFonts w:ascii="Times New Roman" w:eastAsia="Times New Roman" w:hAnsi="Times New Roman" w:cs="Times New Roman"/>
          <w:sz w:val="24"/>
          <w:szCs w:val="24"/>
        </w:rPr>
        <w:t>зовательная школа села  Юбилейное</w:t>
      </w:r>
      <w:r w:rsidRPr="004E1712">
        <w:rPr>
          <w:rFonts w:ascii="Times New Roman" w:eastAsia="Times New Roman" w:hAnsi="Times New Roman" w:cs="Times New Roman"/>
          <w:sz w:val="24"/>
          <w:szCs w:val="24"/>
        </w:rPr>
        <w:t>» имеется рабочий учебный план на 2022-2023 учебный год, составленный на основании ТУПов: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  для 1-4 классов - начального образования для классов с русским языком обучения, утвержденного приказом Министра просвещения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 к приказу Министра образования и науки Республики Казахстан от 8 ноября 2012 года № 500);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для 5-9 классов - основного среднего образования для классов с русским языком обучения, утвержденного приказом Министра просвещения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7 к приказу Министра образования и науки Республики Казахстан от 8 ноября 2012 года № 500);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для 10-11 классов - общего среднего образования естественно-математического направления с русским языком обучения, утвержденного приказом Министра просвещения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88 к приказу Министра образования и науки Республики Казахстан от 8 ноября 2012 года № 500). Приказом Министра просвещения Республики Казахстан от 30 сентября 2022 года № 412 в рабочий учебный план для 10-11 классов были внесены изменения – добавилось по 1 недельному часу на ведение элективного курса.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          Рабочий учебный план согласован с ГУ «Отдел образования по Есильскому району управления образования Акмолинской области» согласно утвержденной сетке часов.</w:t>
      </w:r>
    </w:p>
    <w:p w:rsidR="004E1712" w:rsidRPr="009B630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          Часы вариативного компонента были распределены в соответствии с рекомендациями инструктивно-методического письма на реализацию курса «Глобальные компетенции», а с 1 октября в 10 и 11 клас</w:t>
      </w:r>
      <w:r w:rsidR="00A06845">
        <w:rPr>
          <w:rFonts w:ascii="Times New Roman" w:eastAsia="Times New Roman" w:hAnsi="Times New Roman" w:cs="Times New Roman"/>
          <w:sz w:val="24"/>
          <w:szCs w:val="24"/>
        </w:rPr>
        <w:t>сах началось ведение элективных курсов</w:t>
      </w:r>
      <w:r w:rsidR="00D54E4E">
        <w:rPr>
          <w:rFonts w:ascii="Times New Roman" w:eastAsia="Times New Roman" w:hAnsi="Times New Roman" w:cs="Times New Roman"/>
          <w:sz w:val="24"/>
          <w:szCs w:val="24"/>
        </w:rPr>
        <w:t xml:space="preserve"> по 1 часу: </w:t>
      </w:r>
      <w:r w:rsidR="00D54E4E" w:rsidRPr="009B6302">
        <w:rPr>
          <w:rFonts w:ascii="Times New Roman" w:eastAsia="Times New Roman" w:hAnsi="Times New Roman" w:cs="Times New Roman"/>
          <w:sz w:val="24"/>
          <w:szCs w:val="24"/>
        </w:rPr>
        <w:t>10класс по физике «</w:t>
      </w:r>
      <w:r w:rsidR="009B6302">
        <w:rPr>
          <w:rFonts w:ascii="Times New Roman" w:eastAsia="Times New Roman" w:hAnsi="Times New Roman" w:cs="Times New Roman"/>
          <w:sz w:val="24"/>
          <w:szCs w:val="24"/>
        </w:rPr>
        <w:t>Методы решения задач по физике повышенной сложности</w:t>
      </w:r>
      <w:r w:rsidR="002B2449" w:rsidRPr="009B6302">
        <w:rPr>
          <w:rFonts w:ascii="Times New Roman" w:eastAsia="Times New Roman" w:hAnsi="Times New Roman" w:cs="Times New Roman"/>
          <w:sz w:val="24"/>
          <w:szCs w:val="24"/>
        </w:rPr>
        <w:t>», в 11 классе по математике «</w:t>
      </w:r>
      <w:r w:rsidR="009F3D02">
        <w:rPr>
          <w:rFonts w:ascii="Times New Roman" w:eastAsia="Times New Roman" w:hAnsi="Times New Roman" w:cs="Times New Roman"/>
          <w:sz w:val="24"/>
          <w:szCs w:val="24"/>
        </w:rPr>
        <w:t xml:space="preserve"> Решаем задачи и примеры</w:t>
      </w:r>
      <w:r w:rsidR="002B2449" w:rsidRPr="009B63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3D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E4E" w:rsidRPr="009B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На основании утвержденного рабочего учебного плана составлено расписание уроков, которое было согласовано с родительским комитетом школы и утверждено директором школы. В расписании занятий максимальное количество уроков по классам в неделю не нарушает требования ГОСО РК № 348 от 03 августа 2022 года.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На основании РУП максимальный объем недельной учебной нагрузки обучающихся составляет: в 1 классе 20,5 ч., во 2 классе – 24 ч., в 3 классе –26 ч., в 4 классе –27 ч., в 5 классе –29,5 ч., в 6 классе –29,5 ч., в 7 классе – 32,5 ч., в 8 классе – 33,5 ч., в 9 классе – 35 ч., в 10 классе – 36 ч., в 11 классе – 36 ч. 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Расписание занятий было составлено отдельно для инвариативного и вариативного компонентов (ЕИС Kundelik.kz). В расп</w:t>
      </w:r>
      <w:r w:rsidR="000656EE">
        <w:rPr>
          <w:rFonts w:ascii="Times New Roman" w:eastAsia="Times New Roman" w:hAnsi="Times New Roman" w:cs="Times New Roman"/>
          <w:sz w:val="24"/>
          <w:szCs w:val="24"/>
        </w:rPr>
        <w:t>исании уроков были предусмотрен</w:t>
      </w:r>
      <w:r w:rsidRPr="004E1712">
        <w:rPr>
          <w:rFonts w:ascii="Times New Roman" w:eastAsia="Times New Roman" w:hAnsi="Times New Roman" w:cs="Times New Roman"/>
          <w:sz w:val="24"/>
          <w:szCs w:val="24"/>
        </w:rPr>
        <w:t xml:space="preserve"> 1 перер</w:t>
      </w:r>
      <w:r w:rsidR="000656EE">
        <w:rPr>
          <w:rFonts w:ascii="Times New Roman" w:eastAsia="Times New Roman" w:hAnsi="Times New Roman" w:cs="Times New Roman"/>
          <w:sz w:val="24"/>
          <w:szCs w:val="24"/>
        </w:rPr>
        <w:t>ыв 30 минут</w:t>
      </w:r>
      <w:r w:rsidRPr="004E1712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приема пищи учащимися школы.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bookmarkStart w:id="3" w:name="z85"/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2) освоение базового содержания учебных предметов, осуществляемого в соответствии с типовыми учебными программами по общеобразовательным предметам </w:t>
      </w:r>
      <w:bookmarkEnd w:id="3"/>
      <w:r w:rsidRPr="004E1712">
        <w:rPr>
          <w:rFonts w:ascii="Times New Roman" w:eastAsia="Times New Roman" w:hAnsi="Times New Roman" w:cs="Times New Roman"/>
          <w:i/>
          <w:iCs/>
          <w:sz w:val="24"/>
          <w:szCs w:val="24"/>
        </w:rPr>
        <w:t>(далее – типовые учебные программы ОП)</w:t>
      </w: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утвержденными приказом Министра образования и науки Республики Казахстан от 3 апреля 2013 года № 115 </w:t>
      </w:r>
      <w:r w:rsidRPr="004E1712">
        <w:rPr>
          <w:rFonts w:ascii="Times New Roman" w:eastAsia="Times New Roman" w:hAnsi="Times New Roman" w:cs="Times New Roman"/>
          <w:i/>
          <w:iCs/>
          <w:sz w:val="24"/>
          <w:szCs w:val="24"/>
        </w:rPr>
        <w:t>(зарегистрирован в Реестре государственной регистрации нормативных правовых актов под № 8424)</w:t>
      </w:r>
      <w:r w:rsidRPr="004E1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Согласно ГОСО РК № 348 от 03.08.2022 года, базовое содержание начального, основного среднего и общего среднего образования реализуется по образовательным областям «Язык и литература», «Математика и информатика», «Естествознание», «Человек и общество», «Физическая культура», «Технология и искусство». Содержание образования реализуется в рамках политики трехъязычного образования.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Трёхъязычное образование в школе реализуется через изучение казахского, русского языков с 1 класса и английского языка по новым требованиям в 2022-2023 году осуществляется со 2 класса, а также организацию внеурочной деятельности на казахском, русском, английском языках. Как, пример: ежегодно учебный год начинается с Декады языков, посвященной празднованию Дня языков народов РК. Учителя казахского, русского и английского языков готовят различные внеурочные мероприятия: уроки ораторского мастерства, внеклассные мероприятия, викторины, познавательные минутки, конкурс загадок, стихотворений, книжные выставки и другие. В этом году библиотечный фонд пополнился художественной литературой не только на казахском и русском, но и на английском языке.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определяется с учетом следующих ориентиров: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соответствие динамичным запросам современного общества;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необходимость развития критического, творческого и позитивного мышления;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целесообразность усиления интеграции содержания учебных предметов;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обеспечение соблюдения принципа непрерывности и преемственности содержания образования между всеми уровнями;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сохранение баланса между академической и практической направленностью содержания образования;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- обеспечение единства обучения, воспитания и развития.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Реализация работы по данным ориентирам проводится на основании типовых учебных программ, которые составлены на основе принципа непрерывности в образовании, спиральности и т.д., а также предусматривает применение сквозных тем по предметам, что позволяет проводить интеграцию в обучении разных предметов.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по предметам составлялось на основании типовых учебных программ, действующих на тот момент. Все типовые учебные программы были прописаны в ежегодном инструктивно-методическом письме на учебный год. В 2022-2023 учебном году КТП составлено также на основании рекомендованных типовых учебных программ, прописанных в инструктивно-методическом письме на 2022-2023 учебный год.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В сентябре месяце 2022 года были утверждены типовые учебные программы приказом Министра просвещения РК № 399 от 16.09.2022 г. После этого в школе произвелась корректировка КТП согласно данным утвержденным типовым учебным программам.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Количество письменных работ, лабораторных, практических работ соответствует типовым учебным программам.Количество суммативных работ по предметам соответствует инструктивно-методическим письмам.    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Times New Roman" w:eastAsia="Times New Roman" w:hAnsi="Times New Roman" w:cs="Times New Roman"/>
          <w:sz w:val="24"/>
          <w:szCs w:val="24"/>
        </w:rPr>
        <w:t>Количество часов инвариативного компонента по предметам соответствует рабочему учебному плану КГУ «Общеобра</w:t>
      </w:r>
      <w:r w:rsidR="00045984">
        <w:rPr>
          <w:rFonts w:ascii="Times New Roman" w:eastAsia="Times New Roman" w:hAnsi="Times New Roman" w:cs="Times New Roman"/>
          <w:sz w:val="24"/>
          <w:szCs w:val="24"/>
        </w:rPr>
        <w:t>зовательная школа села Юбилейное</w:t>
      </w:r>
      <w:r w:rsidRPr="004E1712">
        <w:rPr>
          <w:rFonts w:ascii="Times New Roman" w:eastAsia="Times New Roman" w:hAnsi="Times New Roman" w:cs="Times New Roman"/>
          <w:sz w:val="24"/>
          <w:szCs w:val="24"/>
        </w:rPr>
        <w:t>» на 2022-2023 учебный год.  </w:t>
      </w:r>
    </w:p>
    <w:p w:rsidR="004E1712" w:rsidRPr="004E1712" w:rsidRDefault="004E1712" w:rsidP="004E17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4E1712">
        <w:rPr>
          <w:rFonts w:ascii="Noto Serif" w:eastAsia="Times New Roman" w:hAnsi="Noto Serif" w:cs="Times New Roman"/>
          <w:sz w:val="24"/>
          <w:szCs w:val="24"/>
        </w:rPr>
        <w:t> </w:t>
      </w:r>
    </w:p>
    <w:tbl>
      <w:tblPr>
        <w:tblW w:w="9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6553B3" w:rsidRPr="00296CC8" w:rsidTr="00191084">
        <w:trPr>
          <w:trHeight w:val="345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553B3" w:rsidRPr="00296CC8" w:rsidTr="00191084">
        <w:trPr>
          <w:trHeight w:val="720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инвариативного компонента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3B3" w:rsidRPr="006553B3" w:rsidRDefault="006553B3" w:rsidP="00191084">
            <w:pPr>
              <w:spacing w:after="15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6553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E1712" w:rsidRPr="004E1712" w:rsidRDefault="004E1712" w:rsidP="004A52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E1712" w:rsidRPr="004E1712" w:rsidRDefault="004E1712" w:rsidP="004A52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E1712" w:rsidRPr="004E1712" w:rsidRDefault="004E1712" w:rsidP="004A528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50F1" w:rsidRPr="00926E81" w:rsidRDefault="007350F1" w:rsidP="007350F1">
      <w:pPr>
        <w:pStyle w:val="a3"/>
        <w:spacing w:line="20" w:lineRule="atLeast"/>
        <w:ind w:left="0"/>
      </w:pPr>
    </w:p>
    <w:p w:rsidR="00910C09" w:rsidRPr="00390606" w:rsidRDefault="00910C09" w:rsidP="00910C09">
      <w:pPr>
        <w:spacing w:line="2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0606">
        <w:rPr>
          <w:rFonts w:ascii="Times New Roman" w:hAnsi="Times New Roman" w:cs="Times New Roman"/>
          <w:b/>
          <w:i/>
          <w:sz w:val="24"/>
          <w:szCs w:val="24"/>
          <w:u w:val="single"/>
        </w:rPr>
        <w:t>3.Реализация воспитательной работы,  направленной на решение вопросов познания и освоения обучающимися субъективно новых знаний, на изучение национальны</w:t>
      </w:r>
      <w:r w:rsidR="00B33A59">
        <w:rPr>
          <w:rFonts w:ascii="Times New Roman" w:hAnsi="Times New Roman" w:cs="Times New Roman"/>
          <w:b/>
          <w:i/>
          <w:sz w:val="24"/>
          <w:szCs w:val="24"/>
          <w:u w:val="single"/>
        </w:rPr>
        <w:t>х</w:t>
      </w:r>
      <w:r w:rsidRPr="003906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традиций, культуры и привитие общечеловеческих ценностей 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Условия осуществления воспитательной работы организации образования. Важным условием эффективной воспитательной деятельности является наличие нормативно-правовой базы функционирования и развития воспитательной работы школы.</w:t>
      </w:r>
      <w:r w:rsidR="00063D42">
        <w:t xml:space="preserve"> </w:t>
      </w:r>
      <w:r w:rsidRPr="00926E81">
        <w:t>К нормативно-правовым документам, регламентирующим деятельность школы в условиях модернизации, относятся: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Закон РК «Об</w:t>
      </w:r>
      <w:r w:rsidR="00063D42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образовании»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Конституция Республики</w:t>
      </w:r>
      <w:r w:rsidR="00063D42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Казахстан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Кодекс РК «О браке (супружестве)и семье»от26декабря 2011года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Закон РК «О правах ребенка в Республике Казахстан» от 8 августа2002года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Закон РК «О защите прав детей и информации, причиняющий вред их здоровью  и развитию» от 2 июля2018 года№169-VI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Государственная программа развития образования и науки Республики Казахстан на 2020 –2025 годы, утвержденная Постановлением Правительства Республики Казахстан от 27декабря 2019года№988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Государственные общеобразовательные стандарты образования всех уровней образования. Приказ Министра образования и науки Республики Казахстан от 31 октября 2018 года № 604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Инструктивно–методическое письмо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400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Трудовой Кодекс РК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561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Гражданский Кодекс РК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561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Санитарно-эпидемиологические нормативы.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561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Конвенция  ООН о правах ребенка</w:t>
      </w:r>
    </w:p>
    <w:p w:rsidR="00910C09" w:rsidRPr="00926E81" w:rsidRDefault="00910C09" w:rsidP="00B62096">
      <w:pPr>
        <w:pStyle w:val="a5"/>
        <w:numPr>
          <w:ilvl w:val="0"/>
          <w:numId w:val="8"/>
        </w:numPr>
        <w:tabs>
          <w:tab w:val="left" w:pos="1561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Концептуальные основы воспитания в условиях реализации программы «Рухани жангыру», утвержденные приказом Министра образования и науки Республики Казахстан от1 5 апреля 2019года№415.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926E81" w:rsidRDefault="00910C09" w:rsidP="00910C09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Воспитательная проблема: </w:t>
      </w:r>
      <w:r w:rsidRPr="00926E81">
        <w:rPr>
          <w:rFonts w:ascii="Times New Roman" w:hAnsi="Times New Roman" w:cs="Times New Roman"/>
          <w:i/>
          <w:sz w:val="24"/>
          <w:szCs w:val="24"/>
        </w:rPr>
        <w:t>«Создание воспитательной среды,  способствующей развитию конкурентно способной личности».</w:t>
      </w:r>
    </w:p>
    <w:p w:rsidR="00910C09" w:rsidRDefault="00910C09" w:rsidP="00910C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926E81">
        <w:rPr>
          <w:rFonts w:ascii="Times New Roman" w:eastAsia="Calibri" w:hAnsi="Times New Roman" w:cs="Times New Roman"/>
          <w:sz w:val="24"/>
          <w:szCs w:val="24"/>
        </w:rPr>
        <w:t>: создание в школе оптимальных условий для становления, развития, самореализации и социализации личности школьника как гражданина и патриота Республики Казахстан, способного к профессиональному, интеллектуальному и социальному творчеству.</w:t>
      </w:r>
    </w:p>
    <w:p w:rsidR="00910C09" w:rsidRPr="001817AC" w:rsidRDefault="00910C09" w:rsidP="00910C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Задачи:</w:t>
      </w:r>
    </w:p>
    <w:p w:rsidR="00910C09" w:rsidRPr="00926E81" w:rsidRDefault="00910C09" w:rsidP="00910C0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Формировать свободную, физически здоровую, духовно богатую, нравственную личность.</w:t>
      </w:r>
    </w:p>
    <w:p w:rsidR="00910C09" w:rsidRPr="00926E81" w:rsidRDefault="00910C09" w:rsidP="00910C0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Воспитывать гражданственность, патриотизм, интеллигентность, уважение к правам и свободам человека, к государственным символам, национальным традициям.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Формировать гуманистическое мировоззрение, ответственность перед собой и обществом, будущими поколениями за результаты своей деятельности в социальной, природной и культурной среде.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Создавать условия для освоения детьми мировой и национальной культуры через овладение государственным и другими языками, изучение и принятие традиций и культуры народов Казахстана.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Развивать познавательные интересы детей, их творческие способности, общеучебные умения, навыки самопознания и самообразования, способствующие дальнейшему развитию и самореализации и социализации личности.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Формировать личностно и профессионально значимые качества, необходимые для жизни в современном обществе и эффективной социальной деятельности, развивать потребность в непрерывном личностном самосовершенствовании.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Воспитывать на основе сформированных в казахстанском обществе устойчивых традиций этническую и религиозную толерантности;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Формировать у детей навыки прот</w:t>
      </w:r>
      <w:r>
        <w:rPr>
          <w:rFonts w:ascii="Times New Roman" w:eastAsia="Calibri" w:hAnsi="Times New Roman" w:cs="Times New Roman"/>
          <w:sz w:val="24"/>
          <w:szCs w:val="24"/>
        </w:rPr>
        <w:t>иводействия различным формам эт</w:t>
      </w:r>
      <w:r w:rsidRPr="00926E81">
        <w:rPr>
          <w:rFonts w:ascii="Times New Roman" w:eastAsia="Calibri" w:hAnsi="Times New Roman" w:cs="Times New Roman"/>
          <w:sz w:val="24"/>
          <w:szCs w:val="24"/>
        </w:rPr>
        <w:t>орелигиозного экстремизма и радикализма, проникающим в Казахстан извне.</w:t>
      </w:r>
    </w:p>
    <w:p w:rsidR="00910C09" w:rsidRPr="00926E81" w:rsidRDefault="00910C09" w:rsidP="00910C09">
      <w:pPr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6E81">
        <w:rPr>
          <w:rFonts w:ascii="Times New Roman" w:eastAsia="Calibri" w:hAnsi="Times New Roman" w:cs="Times New Roman"/>
          <w:sz w:val="24"/>
          <w:szCs w:val="24"/>
        </w:rPr>
        <w:t>• Создавать условия для возрождения системы семейного воспитания и включения семьи в воспитательную систему школы.</w:t>
      </w:r>
    </w:p>
    <w:p w:rsidR="00910C09" w:rsidRPr="00926E81" w:rsidRDefault="00910C09" w:rsidP="00910C09">
      <w:pPr>
        <w:pStyle w:val="a5"/>
        <w:tabs>
          <w:tab w:val="left" w:pos="1350"/>
        </w:tabs>
        <w:spacing w:line="20" w:lineRule="atLeast"/>
        <w:ind w:left="0"/>
        <w:jc w:val="both"/>
        <w:rPr>
          <w:sz w:val="24"/>
          <w:szCs w:val="24"/>
        </w:rPr>
      </w:pPr>
      <w:r w:rsidRPr="00926E81">
        <w:rPr>
          <w:rFonts w:eastAsia="Calibri"/>
          <w:sz w:val="24"/>
          <w:szCs w:val="24"/>
        </w:rPr>
        <w:t>•</w:t>
      </w:r>
      <w:r w:rsidRPr="00926E81">
        <w:rPr>
          <w:sz w:val="24"/>
          <w:szCs w:val="24"/>
        </w:rPr>
        <w:t>Возрождение системы семейного воспитания и включение семьи в воспитательную среду школы</w:t>
      </w:r>
    </w:p>
    <w:p w:rsidR="00910C09" w:rsidRPr="00926E81" w:rsidRDefault="00910C09" w:rsidP="00910C09">
      <w:pPr>
        <w:pStyle w:val="a5"/>
        <w:tabs>
          <w:tab w:val="left" w:pos="1350"/>
        </w:tabs>
        <w:spacing w:line="20" w:lineRule="atLeast"/>
        <w:ind w:left="0"/>
        <w:jc w:val="both"/>
        <w:rPr>
          <w:sz w:val="24"/>
          <w:szCs w:val="24"/>
        </w:rPr>
      </w:pPr>
      <w:r w:rsidRPr="00926E81">
        <w:rPr>
          <w:rFonts w:eastAsia="Calibri"/>
          <w:sz w:val="24"/>
          <w:szCs w:val="24"/>
        </w:rPr>
        <w:t>•</w:t>
      </w:r>
      <w:r w:rsidRPr="00926E81">
        <w:rPr>
          <w:sz w:val="24"/>
          <w:szCs w:val="24"/>
        </w:rPr>
        <w:t>Развитие школьного самоуправления и работы дебатного клуба,</w:t>
      </w:r>
    </w:p>
    <w:p w:rsidR="00910C09" w:rsidRPr="00926E81" w:rsidRDefault="00910C09" w:rsidP="00910C09">
      <w:pPr>
        <w:pStyle w:val="a5"/>
        <w:tabs>
          <w:tab w:val="left" w:pos="1299"/>
        </w:tabs>
        <w:spacing w:line="20" w:lineRule="atLeast"/>
        <w:ind w:left="0"/>
        <w:jc w:val="both"/>
        <w:rPr>
          <w:sz w:val="24"/>
          <w:szCs w:val="24"/>
        </w:rPr>
      </w:pPr>
      <w:r w:rsidRPr="00926E81">
        <w:rPr>
          <w:rFonts w:eastAsia="Calibri"/>
          <w:sz w:val="24"/>
          <w:szCs w:val="24"/>
        </w:rPr>
        <w:t>•</w:t>
      </w:r>
      <w:r w:rsidRPr="00926E81">
        <w:rPr>
          <w:sz w:val="24"/>
          <w:szCs w:val="24"/>
        </w:rPr>
        <w:t>Реализация республиканского проекта «Читающая школа», с целью развития функциональной читательской грамотности учащихся и учителей, для чего внедрить в учебный процесс ежедневное 20-ти минутное чтение художественной литературы.</w:t>
      </w:r>
    </w:p>
    <w:p w:rsidR="00910C09" w:rsidRPr="00926E81" w:rsidRDefault="00910C09" w:rsidP="00910C09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         Воспитательная работа КГУ « Юбилейная СШ» реализуется на основании утвержденного внутришкольного плана.</w:t>
      </w:r>
    </w:p>
    <w:p w:rsidR="00910C09" w:rsidRPr="00926E81" w:rsidRDefault="008436FD" w:rsidP="00910C09">
      <w:pPr>
        <w:pStyle w:val="a3"/>
        <w:spacing w:line="20" w:lineRule="atLeast"/>
        <w:ind w:left="0"/>
        <w:jc w:val="both"/>
      </w:pPr>
      <w:r>
        <w:t>Показателями реализации ВШК</w:t>
      </w:r>
      <w:r w:rsidR="00910C09" w:rsidRPr="00926E81">
        <w:t xml:space="preserve"> являются:</w:t>
      </w:r>
    </w:p>
    <w:p w:rsidR="00910C09" w:rsidRPr="00926E81" w:rsidRDefault="00910C09" w:rsidP="00B62096">
      <w:pPr>
        <w:pStyle w:val="a5"/>
        <w:numPr>
          <w:ilvl w:val="0"/>
          <w:numId w:val="6"/>
        </w:numPr>
        <w:tabs>
          <w:tab w:val="left" w:pos="1431"/>
        </w:tabs>
        <w:spacing w:line="20" w:lineRule="atLeast"/>
        <w:jc w:val="both"/>
        <w:rPr>
          <w:sz w:val="24"/>
          <w:szCs w:val="24"/>
        </w:rPr>
      </w:pPr>
      <w:r w:rsidRPr="00926E81">
        <w:rPr>
          <w:i/>
          <w:sz w:val="24"/>
          <w:szCs w:val="24"/>
        </w:rPr>
        <w:t xml:space="preserve">Объективность </w:t>
      </w:r>
      <w:r w:rsidRPr="00926E81">
        <w:rPr>
          <w:sz w:val="24"/>
          <w:szCs w:val="24"/>
        </w:rPr>
        <w:t>- проверка деятельности педагогов на основе нормативной документации с указанием разработанных показателей икритериев;</w:t>
      </w:r>
    </w:p>
    <w:p w:rsidR="00910C09" w:rsidRPr="00926E81" w:rsidRDefault="00910C09" w:rsidP="00B62096">
      <w:pPr>
        <w:pStyle w:val="a5"/>
        <w:numPr>
          <w:ilvl w:val="0"/>
          <w:numId w:val="6"/>
        </w:numPr>
        <w:tabs>
          <w:tab w:val="left" w:pos="1722"/>
        </w:tabs>
        <w:spacing w:line="20" w:lineRule="atLeast"/>
        <w:jc w:val="both"/>
        <w:rPr>
          <w:sz w:val="24"/>
          <w:szCs w:val="24"/>
        </w:rPr>
      </w:pPr>
      <w:r w:rsidRPr="00926E81">
        <w:rPr>
          <w:i/>
          <w:sz w:val="24"/>
          <w:szCs w:val="24"/>
        </w:rPr>
        <w:t>Действенность</w:t>
      </w:r>
      <w:r w:rsidRPr="00926E81">
        <w:rPr>
          <w:sz w:val="24"/>
          <w:szCs w:val="24"/>
        </w:rPr>
        <w:t>-наличие позитивных изменений в деятельности всех участников воспитательного процесса (МОклассных руководителей, социального педагога, вожатого, психолога, библиотекаря, учителей предметников и т.п.) устранение выявленных в ходе контроля недостатков</w:t>
      </w:r>
    </w:p>
    <w:p w:rsidR="00910C09" w:rsidRPr="00926E81" w:rsidRDefault="00910C09" w:rsidP="00910C09">
      <w:pPr>
        <w:pStyle w:val="a3"/>
        <w:spacing w:line="20" w:lineRule="atLeast"/>
        <w:ind w:left="0"/>
      </w:pPr>
      <w:r w:rsidRPr="00926E81">
        <w:t>Разделы плана учебно-воспитательного процесса школы представлены следующим образом:</w:t>
      </w:r>
    </w:p>
    <w:p w:rsidR="00910C09" w:rsidRPr="00D91109" w:rsidRDefault="00910C09" w:rsidP="00910C09">
      <w:pPr>
        <w:pStyle w:val="a5"/>
        <w:tabs>
          <w:tab w:val="left" w:pos="1560"/>
          <w:tab w:val="left" w:pos="1561"/>
        </w:tabs>
        <w:spacing w:line="20" w:lineRule="atLeast"/>
        <w:ind w:left="0"/>
        <w:rPr>
          <w:b/>
          <w:sz w:val="24"/>
          <w:szCs w:val="24"/>
        </w:rPr>
      </w:pPr>
      <w:r w:rsidRPr="00D91109">
        <w:rPr>
          <w:b/>
          <w:sz w:val="24"/>
          <w:szCs w:val="24"/>
        </w:rPr>
        <w:t>1.Всеобуч.</w:t>
      </w:r>
    </w:p>
    <w:p w:rsidR="00910C09" w:rsidRPr="00926E81" w:rsidRDefault="00910C09" w:rsidP="00910C09">
      <w:pPr>
        <w:pStyle w:val="a3"/>
        <w:spacing w:line="20" w:lineRule="atLeast"/>
        <w:ind w:left="0"/>
      </w:pPr>
      <w:r w:rsidRPr="00926E81">
        <w:t>Цель: Обеспечение обучением100%охвата детей от 6до18лет, проживающих в селе «Юбилейное»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1547"/>
        <w:gridCol w:w="1549"/>
        <w:gridCol w:w="1549"/>
      </w:tblGrid>
      <w:tr w:rsidR="00910C09" w:rsidRPr="00926E81" w:rsidTr="007026EF">
        <w:trPr>
          <w:trHeight w:val="552"/>
        </w:trPr>
        <w:tc>
          <w:tcPr>
            <w:tcW w:w="183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Общая численность детей</w:t>
            </w:r>
          </w:p>
        </w:tc>
        <w:tc>
          <w:tcPr>
            <w:tcW w:w="1547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Охвачено обучением</w:t>
            </w:r>
          </w:p>
        </w:tc>
        <w:tc>
          <w:tcPr>
            <w:tcW w:w="154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Не посещают школу</w:t>
            </w:r>
          </w:p>
        </w:tc>
      </w:tr>
      <w:tr w:rsidR="00910C09" w:rsidRPr="00926E81" w:rsidTr="007026EF">
        <w:trPr>
          <w:trHeight w:val="500"/>
        </w:trPr>
        <w:tc>
          <w:tcPr>
            <w:tcW w:w="1832" w:type="dxa"/>
          </w:tcPr>
          <w:p w:rsidR="00910C09" w:rsidRPr="00926E81" w:rsidRDefault="00910C09" w:rsidP="007026EF">
            <w:pPr>
              <w:pStyle w:val="TableParagraph"/>
              <w:tabs>
                <w:tab w:val="left" w:pos="1616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163</w:t>
            </w:r>
          </w:p>
        </w:tc>
        <w:tc>
          <w:tcPr>
            <w:tcW w:w="1547" w:type="dxa"/>
          </w:tcPr>
          <w:p w:rsidR="00910C09" w:rsidRPr="00895734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4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0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  <w:jc w:val="center"/>
      </w:pPr>
    </w:p>
    <w:p w:rsidR="00910C09" w:rsidRPr="00D91109" w:rsidRDefault="00910C09" w:rsidP="00910C09">
      <w:pPr>
        <w:pStyle w:val="a5"/>
        <w:tabs>
          <w:tab w:val="left" w:pos="1417"/>
        </w:tabs>
        <w:spacing w:line="20" w:lineRule="atLeast"/>
        <w:ind w:left="0"/>
        <w:rPr>
          <w:b/>
          <w:sz w:val="24"/>
          <w:szCs w:val="24"/>
        </w:rPr>
      </w:pPr>
      <w:r w:rsidRPr="00D91109">
        <w:rPr>
          <w:b/>
          <w:sz w:val="24"/>
          <w:szCs w:val="24"/>
        </w:rPr>
        <w:t xml:space="preserve">2.Деятельность педагогического коллектива, направленная на совершенствование </w:t>
      </w:r>
      <w:r w:rsidRPr="00D91109">
        <w:rPr>
          <w:b/>
          <w:sz w:val="24"/>
          <w:szCs w:val="24"/>
        </w:rPr>
        <w:lastRenderedPageBreak/>
        <w:t>содержания и организации обучения.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Цель: Обеспечение условий для успешного усвоения всех уровней образования учащимися школы.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552"/>
      </w:tblGrid>
      <w:tr w:rsidR="00910C09" w:rsidRPr="00926E81" w:rsidTr="007026EF">
        <w:trPr>
          <w:trHeight w:val="554"/>
        </w:trPr>
        <w:tc>
          <w:tcPr>
            <w:tcW w:w="4220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</w:t>
            </w:r>
            <w:r>
              <w:rPr>
                <w:sz w:val="24"/>
                <w:szCs w:val="24"/>
                <w:lang w:val="ru-RU"/>
              </w:rPr>
              <w:t>022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926E81">
              <w:rPr>
                <w:sz w:val="24"/>
                <w:szCs w:val="24"/>
              </w:rPr>
              <w:t xml:space="preserve"> уч. год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10C09" w:rsidRPr="00926E81" w:rsidTr="007026EF">
        <w:trPr>
          <w:trHeight w:val="1725"/>
        </w:trPr>
        <w:tc>
          <w:tcPr>
            <w:tcW w:w="4220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910C09" w:rsidRPr="00926E81" w:rsidRDefault="00910C09" w:rsidP="007026EF">
            <w:pPr>
              <w:pStyle w:val="TableParagraph"/>
              <w:tabs>
                <w:tab w:val="left" w:pos="1275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  <w:lang w:val="ru-RU"/>
              </w:rPr>
              <w:t>Пед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926E81">
              <w:rPr>
                <w:sz w:val="24"/>
                <w:szCs w:val="24"/>
                <w:lang w:val="ru-RU"/>
              </w:rPr>
              <w:t>коллектива прошедших курсыповышения квалификации для обеспечения успешного усвоения</w:t>
            </w:r>
            <w:r w:rsidRPr="00926E81">
              <w:rPr>
                <w:sz w:val="24"/>
                <w:szCs w:val="24"/>
                <w:lang w:val="ru-RU"/>
              </w:rPr>
              <w:tab/>
            </w:r>
            <w:r w:rsidRPr="00926E81">
              <w:rPr>
                <w:spacing w:val="-2"/>
                <w:sz w:val="24"/>
                <w:szCs w:val="24"/>
                <w:lang w:val="ru-RU"/>
              </w:rPr>
              <w:t xml:space="preserve">всех </w:t>
            </w:r>
            <w:r w:rsidRPr="00926E81">
              <w:rPr>
                <w:sz w:val="24"/>
                <w:szCs w:val="24"/>
                <w:lang w:val="ru-RU"/>
              </w:rPr>
              <w:t>уровней образования учащимися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школы</w:t>
            </w:r>
          </w:p>
        </w:tc>
        <w:tc>
          <w:tcPr>
            <w:tcW w:w="255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29%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D91109" w:rsidRDefault="00910C09" w:rsidP="00910C09">
      <w:pPr>
        <w:pStyle w:val="a5"/>
        <w:tabs>
          <w:tab w:val="left" w:pos="1417"/>
        </w:tabs>
        <w:spacing w:line="20" w:lineRule="atLeast"/>
        <w:ind w:left="0"/>
        <w:jc w:val="both"/>
        <w:rPr>
          <w:b/>
          <w:sz w:val="24"/>
          <w:szCs w:val="24"/>
        </w:rPr>
      </w:pPr>
      <w:r w:rsidRPr="00D91109">
        <w:rPr>
          <w:b/>
          <w:sz w:val="24"/>
          <w:szCs w:val="24"/>
        </w:rPr>
        <w:t>3.Организация инновационной педагогической деятельности, повышение квалификации, аттестация,</w:t>
      </w:r>
      <w:r w:rsidR="00AE36D5">
        <w:rPr>
          <w:b/>
          <w:sz w:val="24"/>
          <w:szCs w:val="24"/>
        </w:rPr>
        <w:t xml:space="preserve"> </w:t>
      </w:r>
      <w:r w:rsidRPr="00D91109">
        <w:rPr>
          <w:b/>
          <w:sz w:val="24"/>
          <w:szCs w:val="24"/>
        </w:rPr>
        <w:t>методическая работа.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Цель: Обеспечение условий для роста профессиональной компетентности учителей школы как условие реализации целей развития и саморазвития личности учащихся, формирования функциональной грамотности, совершенствования образовательного процесса в условиях модернизации образования Республики Казахстан.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552"/>
      </w:tblGrid>
      <w:tr w:rsidR="00910C09" w:rsidRPr="00926E81" w:rsidTr="00AE36D5">
        <w:trPr>
          <w:trHeight w:val="554"/>
        </w:trPr>
        <w:tc>
          <w:tcPr>
            <w:tcW w:w="4220" w:type="dxa"/>
          </w:tcPr>
          <w:p w:rsidR="00910C09" w:rsidRPr="00926E81" w:rsidRDefault="00910C09" w:rsidP="00AE36D5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10C09" w:rsidRPr="00926E81" w:rsidRDefault="00910C09" w:rsidP="00AE36D5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926E81">
              <w:rPr>
                <w:sz w:val="24"/>
                <w:szCs w:val="24"/>
              </w:rPr>
              <w:t xml:space="preserve"> уч.год</w:t>
            </w:r>
          </w:p>
          <w:p w:rsidR="00910C09" w:rsidRPr="00926E81" w:rsidRDefault="00910C09" w:rsidP="00AE36D5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10C09" w:rsidRPr="00926E81" w:rsidTr="00AE36D5">
        <w:trPr>
          <w:trHeight w:val="1718"/>
        </w:trPr>
        <w:tc>
          <w:tcPr>
            <w:tcW w:w="4220" w:type="dxa"/>
          </w:tcPr>
          <w:p w:rsidR="00910C09" w:rsidRPr="00926E81" w:rsidRDefault="00910C09" w:rsidP="00AE36D5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910C09" w:rsidRPr="00926E81" w:rsidRDefault="00910C09" w:rsidP="00AE36D5">
            <w:pPr>
              <w:pStyle w:val="TableParagraph"/>
              <w:tabs>
                <w:tab w:val="left" w:pos="1275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  <w:lang w:val="ru-RU"/>
              </w:rPr>
              <w:t>Пед коллектива прошедших курсы повышения квалификации для обеспечения успешного усвоения</w:t>
            </w:r>
            <w:r w:rsidRPr="00926E81">
              <w:rPr>
                <w:sz w:val="24"/>
                <w:szCs w:val="24"/>
                <w:lang w:val="ru-RU"/>
              </w:rPr>
              <w:tab/>
            </w:r>
            <w:r w:rsidRPr="00926E81">
              <w:rPr>
                <w:spacing w:val="-2"/>
                <w:sz w:val="24"/>
                <w:szCs w:val="24"/>
                <w:lang w:val="ru-RU"/>
              </w:rPr>
              <w:t xml:space="preserve">всех </w:t>
            </w:r>
            <w:r w:rsidRPr="00926E81">
              <w:rPr>
                <w:sz w:val="24"/>
                <w:szCs w:val="24"/>
                <w:lang w:val="ru-RU"/>
              </w:rPr>
              <w:t>уровней образования учащимися</w:t>
            </w:r>
          </w:p>
          <w:p w:rsidR="00910C09" w:rsidRPr="00926E81" w:rsidRDefault="00910C09" w:rsidP="00AE36D5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школы</w:t>
            </w:r>
          </w:p>
        </w:tc>
        <w:tc>
          <w:tcPr>
            <w:tcW w:w="2552" w:type="dxa"/>
          </w:tcPr>
          <w:p w:rsidR="00910C09" w:rsidRPr="00926E81" w:rsidRDefault="00910C09" w:rsidP="00AE36D5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926E81">
              <w:rPr>
                <w:sz w:val="24"/>
                <w:szCs w:val="24"/>
              </w:rPr>
              <w:t>%</w:t>
            </w:r>
          </w:p>
        </w:tc>
      </w:tr>
    </w:tbl>
    <w:p w:rsidR="00AE36D5" w:rsidRDefault="00AE36D5" w:rsidP="00910C09">
      <w:pPr>
        <w:tabs>
          <w:tab w:val="left" w:pos="1417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6D5" w:rsidRPr="00AE36D5" w:rsidRDefault="00AE36D5" w:rsidP="00AE36D5">
      <w:pPr>
        <w:rPr>
          <w:rFonts w:ascii="Times New Roman" w:hAnsi="Times New Roman" w:cs="Times New Roman"/>
          <w:sz w:val="24"/>
          <w:szCs w:val="24"/>
        </w:rPr>
      </w:pPr>
    </w:p>
    <w:p w:rsidR="00AE36D5" w:rsidRPr="00AE36D5" w:rsidRDefault="00AE36D5" w:rsidP="00AE36D5">
      <w:pPr>
        <w:rPr>
          <w:rFonts w:ascii="Times New Roman" w:hAnsi="Times New Roman" w:cs="Times New Roman"/>
          <w:sz w:val="24"/>
          <w:szCs w:val="24"/>
        </w:rPr>
      </w:pPr>
    </w:p>
    <w:p w:rsidR="00AE36D5" w:rsidRDefault="00AE36D5" w:rsidP="00910C09">
      <w:pPr>
        <w:tabs>
          <w:tab w:val="left" w:pos="1417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6D5" w:rsidRDefault="00AE36D5" w:rsidP="00910C09">
      <w:pPr>
        <w:tabs>
          <w:tab w:val="left" w:pos="1417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C09" w:rsidRPr="00D91109" w:rsidRDefault="00AE36D5" w:rsidP="00910C09">
      <w:pPr>
        <w:tabs>
          <w:tab w:val="left" w:pos="1417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910C09" w:rsidRPr="00D91109">
        <w:rPr>
          <w:rFonts w:ascii="Times New Roman" w:hAnsi="Times New Roman" w:cs="Times New Roman"/>
          <w:b/>
          <w:sz w:val="24"/>
          <w:szCs w:val="24"/>
        </w:rPr>
        <w:t>4.Деятельность педагогического коллектива, направленная на создание системы воспитательной работы.</w:t>
      </w:r>
    </w:p>
    <w:p w:rsidR="00910C09" w:rsidRPr="00E35F4C" w:rsidRDefault="00910C09" w:rsidP="00910C09">
      <w:pPr>
        <w:tabs>
          <w:tab w:val="left" w:pos="1417"/>
        </w:tabs>
        <w:spacing w:line="20" w:lineRule="atLeast"/>
        <w:jc w:val="both"/>
        <w:rPr>
          <w:i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Цель: Адаптация учащихся к жизни в обществе, создание основы для осознанного выбора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и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последующего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освоения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образовательных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программ,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воспитание</w:t>
      </w:r>
      <w:r w:rsidR="007C3D9D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гражданственности, трудолюбия, уважения к правам и свободам человека, любви к окружающей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природе, Родине, семье, формирование ЗОЖ, привитие высокой духовно-нравственной культуры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и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культуры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межэтнического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общения, самоопределения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и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самореализации</w:t>
      </w:r>
      <w:r w:rsidR="009A6C21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личности.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1815"/>
      </w:tblGrid>
      <w:tr w:rsidR="00910C09" w:rsidRPr="00926E81" w:rsidTr="007026EF">
        <w:trPr>
          <w:trHeight w:val="830"/>
        </w:trPr>
        <w:tc>
          <w:tcPr>
            <w:tcW w:w="481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926E81">
              <w:rPr>
                <w:sz w:val="24"/>
                <w:szCs w:val="24"/>
              </w:rPr>
              <w:t xml:space="preserve"> уч.год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10C09" w:rsidRPr="00926E81" w:rsidTr="007026EF">
        <w:trPr>
          <w:trHeight w:val="2299"/>
        </w:trPr>
        <w:tc>
          <w:tcPr>
            <w:tcW w:w="4815" w:type="dxa"/>
          </w:tcPr>
          <w:p w:rsidR="00910C09" w:rsidRPr="00926E81" w:rsidRDefault="00910C09" w:rsidP="007026EF">
            <w:pPr>
              <w:pStyle w:val="TableParagraph"/>
              <w:tabs>
                <w:tab w:val="left" w:pos="3836"/>
              </w:tabs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  <w:lang w:val="ru-RU"/>
              </w:rPr>
              <w:t xml:space="preserve">% проведенных мероприятии для </w:t>
            </w:r>
            <w:r w:rsidRPr="00926E81">
              <w:rPr>
                <w:spacing w:val="-1"/>
                <w:sz w:val="24"/>
                <w:szCs w:val="24"/>
                <w:lang w:val="ru-RU"/>
              </w:rPr>
              <w:t xml:space="preserve">адаптации </w:t>
            </w:r>
            <w:r w:rsidRPr="00926E81">
              <w:rPr>
                <w:sz w:val="24"/>
                <w:szCs w:val="24"/>
                <w:lang w:val="ru-RU"/>
              </w:rPr>
              <w:t xml:space="preserve">учащихся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ЗОЖ, привитие высокой духовно-нравственной культуры и культуры </w:t>
            </w:r>
            <w:r w:rsidRPr="00926E81">
              <w:rPr>
                <w:sz w:val="24"/>
                <w:szCs w:val="24"/>
                <w:lang w:val="ru-RU"/>
              </w:rPr>
              <w:lastRenderedPageBreak/>
              <w:t>межэтнического общения,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Самоопределения и самореализации личности</w:t>
            </w:r>
          </w:p>
        </w:tc>
        <w:tc>
          <w:tcPr>
            <w:tcW w:w="181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lastRenderedPageBreak/>
              <w:t>100%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D91109" w:rsidRDefault="00910C09" w:rsidP="00910C09">
      <w:pPr>
        <w:pStyle w:val="a5"/>
        <w:tabs>
          <w:tab w:val="left" w:pos="851"/>
        </w:tabs>
        <w:spacing w:line="2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91109">
        <w:rPr>
          <w:b/>
          <w:sz w:val="24"/>
          <w:szCs w:val="24"/>
        </w:rPr>
        <w:t>Социально-психологическое и инклюзивное сопровождение учебно-воспитательного процесса.</w:t>
      </w:r>
    </w:p>
    <w:p w:rsidR="00910C09" w:rsidRPr="00926E81" w:rsidRDefault="00910C09" w:rsidP="00910C09">
      <w:pPr>
        <w:pStyle w:val="a3"/>
        <w:spacing w:line="20" w:lineRule="atLeast"/>
        <w:ind w:left="0"/>
      </w:pPr>
      <w:r w:rsidRPr="00926E81">
        <w:t>Цель: Организация эффективной системы социально-психологического сопровождения учебно-воспитательного процесса.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409"/>
      </w:tblGrid>
      <w:tr w:rsidR="00910C09" w:rsidRPr="00926E81" w:rsidTr="007026EF">
        <w:trPr>
          <w:trHeight w:val="551"/>
        </w:trPr>
        <w:tc>
          <w:tcPr>
            <w:tcW w:w="3370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D91109">
              <w:rPr>
                <w:sz w:val="24"/>
                <w:szCs w:val="24"/>
                <w:lang w:val="ru-RU"/>
              </w:rPr>
              <w:t>За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D91109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26E81">
              <w:rPr>
                <w:sz w:val="24"/>
                <w:szCs w:val="24"/>
              </w:rPr>
              <w:t xml:space="preserve"> уч.год</w:t>
            </w:r>
          </w:p>
        </w:tc>
      </w:tr>
      <w:tr w:rsidR="00910C09" w:rsidRPr="00926E81" w:rsidTr="007026EF">
        <w:trPr>
          <w:trHeight w:val="1446"/>
        </w:trPr>
        <w:tc>
          <w:tcPr>
            <w:tcW w:w="3370" w:type="dxa"/>
          </w:tcPr>
          <w:p w:rsidR="00910C09" w:rsidRPr="00926E81" w:rsidRDefault="00910C09" w:rsidP="007026EF">
            <w:pPr>
              <w:pStyle w:val="TableParagraph"/>
              <w:tabs>
                <w:tab w:val="left" w:pos="642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  <w:lang w:val="ru-RU"/>
              </w:rPr>
              <w:t>%</w:t>
            </w:r>
            <w:r w:rsidRPr="00926E81">
              <w:rPr>
                <w:sz w:val="24"/>
                <w:szCs w:val="24"/>
                <w:lang w:val="ru-RU"/>
              </w:rPr>
              <w:tab/>
              <w:t>Организация системы социально-психологического сопровождения учебно-воспитательного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процесса</w:t>
            </w:r>
          </w:p>
        </w:tc>
        <w:tc>
          <w:tcPr>
            <w:tcW w:w="2409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100%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D91109" w:rsidRDefault="00910C09" w:rsidP="00B62096">
      <w:pPr>
        <w:pStyle w:val="a5"/>
        <w:numPr>
          <w:ilvl w:val="0"/>
          <w:numId w:val="5"/>
        </w:numPr>
        <w:tabs>
          <w:tab w:val="left" w:pos="1373"/>
        </w:tabs>
        <w:spacing w:line="20" w:lineRule="atLeast"/>
        <w:ind w:left="0" w:firstLine="0"/>
        <w:jc w:val="both"/>
        <w:rPr>
          <w:b/>
          <w:sz w:val="24"/>
          <w:szCs w:val="24"/>
        </w:rPr>
      </w:pPr>
      <w:r w:rsidRPr="00D91109">
        <w:rPr>
          <w:b/>
          <w:sz w:val="24"/>
          <w:szCs w:val="24"/>
        </w:rPr>
        <w:t>Система внутришкольного руководства и контроля.</w:t>
      </w:r>
    </w:p>
    <w:p w:rsidR="00910C09" w:rsidRPr="00926E81" w:rsidRDefault="00F04364" w:rsidP="00910C09">
      <w:pPr>
        <w:pStyle w:val="a3"/>
        <w:spacing w:line="20" w:lineRule="atLeast"/>
        <w:ind w:left="0"/>
        <w:jc w:val="both"/>
      </w:pPr>
      <w:r>
        <w:t>Цель: с</w:t>
      </w:r>
      <w:r w:rsidR="00910C09" w:rsidRPr="00926E81">
        <w:t>оздание</w:t>
      </w:r>
      <w:r w:rsidR="00CF0805">
        <w:t xml:space="preserve"> </w:t>
      </w:r>
      <w:r w:rsidR="00910C09" w:rsidRPr="00926E81">
        <w:t>условий</w:t>
      </w:r>
      <w:r w:rsidR="00CF0805">
        <w:t xml:space="preserve"> </w:t>
      </w:r>
      <w:r w:rsidR="00910C09" w:rsidRPr="00926E81">
        <w:t>для</w:t>
      </w:r>
      <w:r w:rsidR="00CF0805">
        <w:t xml:space="preserve"> </w:t>
      </w:r>
      <w:r w:rsidR="00910C09" w:rsidRPr="00926E81">
        <w:t>обеспечения</w:t>
      </w:r>
      <w:r w:rsidR="00CF0805">
        <w:t xml:space="preserve"> </w:t>
      </w:r>
      <w:r w:rsidR="00910C09" w:rsidRPr="00926E81">
        <w:t>эффективности</w:t>
      </w:r>
      <w:r w:rsidR="00CF0805">
        <w:t xml:space="preserve"> </w:t>
      </w:r>
      <w:r w:rsidR="00910C09" w:rsidRPr="00926E81">
        <w:t>управления</w:t>
      </w:r>
      <w:r w:rsidR="00CF0805">
        <w:t xml:space="preserve"> </w:t>
      </w:r>
      <w:r w:rsidR="00910C09" w:rsidRPr="00926E81">
        <w:t>педагогическим</w:t>
      </w:r>
      <w:r w:rsidR="00CF0805">
        <w:t xml:space="preserve"> </w:t>
      </w:r>
      <w:r w:rsidR="00910C09" w:rsidRPr="00926E81">
        <w:t>процессом</w:t>
      </w:r>
      <w:r w:rsidR="00CF0805">
        <w:t xml:space="preserve"> </w:t>
      </w:r>
      <w:r w:rsidR="00910C09" w:rsidRPr="00926E81">
        <w:t>и</w:t>
      </w:r>
      <w:r w:rsidR="00CF0805">
        <w:t xml:space="preserve"> </w:t>
      </w:r>
      <w:r w:rsidR="00910C09" w:rsidRPr="00926E81">
        <w:t>педагогической</w:t>
      </w:r>
      <w:r w:rsidR="00CF0805">
        <w:t xml:space="preserve"> </w:t>
      </w:r>
      <w:r w:rsidR="00910C09" w:rsidRPr="00926E81">
        <w:t>деятельностью</w:t>
      </w:r>
      <w:r w:rsidR="00CF0805">
        <w:t xml:space="preserve"> </w:t>
      </w:r>
      <w:r w:rsidR="00910C09" w:rsidRPr="00926E81">
        <w:t>в</w:t>
      </w:r>
      <w:r w:rsidR="00CF0805">
        <w:t xml:space="preserve"> </w:t>
      </w:r>
      <w:r w:rsidR="00910C09" w:rsidRPr="00926E81">
        <w:t>школе</w:t>
      </w:r>
      <w:r w:rsidR="00CF0805">
        <w:t xml:space="preserve"> </w:t>
      </w:r>
      <w:r w:rsidR="00910C09" w:rsidRPr="00926E81">
        <w:t>в</w:t>
      </w:r>
      <w:r w:rsidR="00CF0805">
        <w:t xml:space="preserve"> </w:t>
      </w:r>
      <w:r w:rsidR="00910C09" w:rsidRPr="00926E81">
        <w:t>соответствии</w:t>
      </w:r>
      <w:r w:rsidR="00CF0805">
        <w:t xml:space="preserve"> </w:t>
      </w:r>
      <w:r w:rsidR="00910C09" w:rsidRPr="00926E81">
        <w:t>с</w:t>
      </w:r>
      <w:r w:rsidR="00CF0805">
        <w:t xml:space="preserve"> </w:t>
      </w:r>
      <w:r w:rsidR="00910C09" w:rsidRPr="00926E81">
        <w:t>установленными</w:t>
      </w:r>
      <w:r w:rsidR="00CF0805">
        <w:t xml:space="preserve"> </w:t>
      </w:r>
      <w:r w:rsidR="00910C09" w:rsidRPr="00926E81">
        <w:t>стандартами</w:t>
      </w:r>
      <w:r w:rsidR="00CF0805">
        <w:t xml:space="preserve"> </w:t>
      </w:r>
      <w:r w:rsidR="00910C09" w:rsidRPr="00926E81">
        <w:t>и критериями.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>
        <w:t>В школе в течении всего учебн</w:t>
      </w:r>
      <w:r w:rsidRPr="00926E81">
        <w:t>ого года созданы условия</w:t>
      </w:r>
      <w:r w:rsidR="00CF0805">
        <w:t xml:space="preserve"> </w:t>
      </w:r>
      <w:r w:rsidRPr="00926E81">
        <w:t>для</w:t>
      </w:r>
      <w:r w:rsidR="00CF0805">
        <w:t xml:space="preserve"> </w:t>
      </w:r>
      <w:r w:rsidRPr="00926E81">
        <w:t>обеспечения</w:t>
      </w:r>
      <w:r w:rsidR="00CF0805">
        <w:t xml:space="preserve"> </w:t>
      </w:r>
      <w:r w:rsidRPr="00926E81">
        <w:t>эффективности</w:t>
      </w:r>
      <w:r w:rsidR="00CF0805">
        <w:t xml:space="preserve"> </w:t>
      </w:r>
      <w:r w:rsidRPr="00926E81">
        <w:t>управления</w:t>
      </w:r>
      <w:r w:rsidR="00CF0805">
        <w:t xml:space="preserve"> </w:t>
      </w:r>
      <w:r w:rsidRPr="00926E81">
        <w:t>педагогическим</w:t>
      </w:r>
      <w:r w:rsidR="00CF0805">
        <w:t xml:space="preserve"> </w:t>
      </w:r>
      <w:r w:rsidRPr="00926E81">
        <w:t>процессом</w:t>
      </w:r>
      <w:r w:rsidR="00CF0805">
        <w:t xml:space="preserve"> </w:t>
      </w:r>
      <w:r w:rsidRPr="00926E81">
        <w:t>и</w:t>
      </w:r>
      <w:r w:rsidR="00CF0805">
        <w:t xml:space="preserve"> </w:t>
      </w:r>
      <w:r w:rsidRPr="00926E81">
        <w:t>педагогической</w:t>
      </w:r>
      <w:r w:rsidR="00D95A4C">
        <w:t xml:space="preserve"> </w:t>
      </w:r>
      <w:r w:rsidRPr="00926E81">
        <w:t>деятельностью</w:t>
      </w:r>
      <w:r w:rsidR="00D95A4C">
        <w:t xml:space="preserve"> </w:t>
      </w:r>
      <w:r w:rsidRPr="00926E81">
        <w:t>в</w:t>
      </w:r>
      <w:r w:rsidR="00D95A4C">
        <w:t xml:space="preserve"> </w:t>
      </w:r>
      <w:r w:rsidRPr="00926E81">
        <w:t>школе</w:t>
      </w:r>
      <w:r w:rsidR="00D95A4C">
        <w:t xml:space="preserve"> </w:t>
      </w:r>
      <w:r w:rsidRPr="00926E81">
        <w:t>в</w:t>
      </w:r>
      <w:r w:rsidR="00D95A4C">
        <w:t xml:space="preserve"> </w:t>
      </w:r>
      <w:r w:rsidRPr="00926E81">
        <w:t>соответствии</w:t>
      </w:r>
      <w:r w:rsidR="00D95A4C">
        <w:t xml:space="preserve"> </w:t>
      </w:r>
      <w:r w:rsidRPr="00926E81">
        <w:t>с</w:t>
      </w:r>
      <w:r w:rsidR="00D95A4C">
        <w:t xml:space="preserve"> </w:t>
      </w:r>
      <w:r w:rsidRPr="00926E81">
        <w:t>установленными</w:t>
      </w:r>
      <w:r w:rsidR="00D95A4C">
        <w:t xml:space="preserve"> </w:t>
      </w:r>
      <w:r w:rsidRPr="00926E81">
        <w:t>стандартами</w:t>
      </w:r>
      <w:r w:rsidR="00D95A4C">
        <w:t xml:space="preserve"> </w:t>
      </w:r>
      <w:r w:rsidRPr="00926E81">
        <w:t>и критериями.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В плане учебно-воспитательного п</w:t>
      </w:r>
      <w:r>
        <w:t>роцесса представлены отдельные п</w:t>
      </w:r>
      <w:r w:rsidRPr="00926E81">
        <w:t>ланы работы по направлениям,</w:t>
      </w:r>
      <w:r>
        <w:t xml:space="preserve"> т</w:t>
      </w:r>
      <w:r w:rsidRPr="00926E81">
        <w:t>ематика педагогических советов,</w:t>
      </w:r>
      <w:r w:rsidR="00D95A4C">
        <w:t xml:space="preserve"> </w:t>
      </w:r>
      <w:r w:rsidRPr="00926E81">
        <w:t>совещаний при директоре, методических советов школы. Все виды планов работы школы, а так же изданные приказы по</w:t>
      </w:r>
      <w:r w:rsidR="00D95A4C">
        <w:t xml:space="preserve"> </w:t>
      </w:r>
      <w:r w:rsidRPr="00926E81">
        <w:t>школе, справки по итогам проверок доводятся до учителей.</w:t>
      </w:r>
    </w:p>
    <w:p w:rsidR="00910C09" w:rsidRPr="00926E81" w:rsidRDefault="00910C09" w:rsidP="00910C09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Циклограмма работы школы представлена следующим образом: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По завершению каждого месяца проводится совещание при директоре,на котором даётся полный анализ деятельности</w:t>
      </w:r>
      <w:r w:rsidR="00BF601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школы за прошедший месяц.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Заседания педагогических и методических советов проводятся в каникулярное время.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Классные</w:t>
      </w:r>
      <w:r w:rsidR="00BF601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часы проводятся по понедельникам.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Рабочие совещания директора школы с учителями проводятся каждый понедельник.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Заседания совета школы по профилактике правонарушений проводится 1раз в месяц, с заранее назначенными классами.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В соответствии с планом совместной работы с родителями проводятся родительские собрания.</w:t>
      </w:r>
    </w:p>
    <w:p w:rsidR="00910C09" w:rsidRPr="00926E81" w:rsidRDefault="00910C09" w:rsidP="00B62096">
      <w:pPr>
        <w:pStyle w:val="a5"/>
        <w:numPr>
          <w:ilvl w:val="0"/>
          <w:numId w:val="4"/>
        </w:numPr>
        <w:tabs>
          <w:tab w:val="left" w:pos="1841"/>
          <w:tab w:val="left" w:pos="184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Заседания попечительского совета проводится1раз в квартал.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926E81" w:rsidRDefault="00910C09" w:rsidP="00910C09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Динамика измеряем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26E81">
        <w:rPr>
          <w:rFonts w:ascii="Times New Roman" w:hAnsi="Times New Roman" w:cs="Times New Roman"/>
          <w:i/>
          <w:sz w:val="24"/>
          <w:szCs w:val="24"/>
        </w:rPr>
        <w:t>х показателей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на 2022-2023 учебного</w:t>
      </w:r>
      <w:r w:rsidRPr="00926E81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26E81">
        <w:rPr>
          <w:rFonts w:ascii="Times New Roman" w:hAnsi="Times New Roman" w:cs="Times New Roman"/>
          <w:i/>
          <w:sz w:val="24"/>
          <w:szCs w:val="24"/>
        </w:rPr>
        <w:t>.</w:t>
      </w:r>
    </w:p>
    <w:p w:rsidR="00910C09" w:rsidRPr="00926E81" w:rsidRDefault="00910C09" w:rsidP="00910C09">
      <w:pPr>
        <w:pStyle w:val="a3"/>
        <w:spacing w:line="20" w:lineRule="atLeast"/>
        <w:ind w:left="0"/>
      </w:pPr>
      <w:r w:rsidRPr="00926E81">
        <w:t>Образование классных руководителей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>
        <w:t>В 2022-2023</w:t>
      </w:r>
      <w:r w:rsidRPr="00926E81">
        <w:t xml:space="preserve"> учебном году наблюдается увеличение количества учащихся в сравнении с </w:t>
      </w:r>
      <w:r w:rsidRPr="00926E81">
        <w:lastRenderedPageBreak/>
        <w:t>прошлыми годами. Количествокласс</w:t>
      </w:r>
      <w:r>
        <w:t>–</w:t>
      </w:r>
      <w:r w:rsidRPr="00926E81">
        <w:t>комплектовв</w:t>
      </w:r>
      <w:r>
        <w:t xml:space="preserve"> КГУ«Юбилейной СШ»  составило 11</w:t>
      </w:r>
      <w:r w:rsidRPr="00926E81">
        <w:t xml:space="preserve"> класс-комплектов (с классом предшкольной подготовки). Коэф</w:t>
      </w:r>
      <w:r>
        <w:t>фицие</w:t>
      </w:r>
      <w:r w:rsidRPr="00926E81">
        <w:t>нт образованности классных руководителей остается на прежнем уровне, так как многие учителя работают долгое время и в нашей школе, практически, нет текучести кадров.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Стаж работы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926E81">
        <w:t>Количество классных руководителей со стажем работы более 20 лет остается на прежнем</w:t>
      </w:r>
      <w:r w:rsidR="009E73B3">
        <w:t xml:space="preserve"> </w:t>
      </w:r>
      <w:r w:rsidRPr="00926E81">
        <w:t>уровне – 55% педагогов, от 10 до 20 лет -18 % от общего</w:t>
      </w:r>
      <w:r w:rsidR="009E73B3">
        <w:t xml:space="preserve"> </w:t>
      </w:r>
      <w:r w:rsidRPr="00926E81">
        <w:t>количества классных руководителей. Стаж от 3 до 10 лет - 27% от общего количества. Стаж работы до 3 лет – не</w:t>
      </w:r>
      <w:r>
        <w:t xml:space="preserve">т таких классных руководителей. </w:t>
      </w:r>
      <w:r w:rsidRPr="00926E81">
        <w:t>Категория</w:t>
      </w:r>
      <w:r w:rsidR="00192762">
        <w:t xml:space="preserve"> </w:t>
      </w:r>
      <w:r w:rsidRPr="00926E81">
        <w:t>классных</w:t>
      </w:r>
      <w:r w:rsidR="00192762">
        <w:t xml:space="preserve"> </w:t>
      </w:r>
      <w:r w:rsidRPr="00926E81">
        <w:t>руководит</w:t>
      </w:r>
      <w:r w:rsidR="00DA2C9D">
        <w:t>елей: Первую категорию имеют -27</w:t>
      </w:r>
      <w:r w:rsidRPr="00926E81">
        <w:t>%. Педагог-модератор имеют -</w:t>
      </w:r>
      <w:r w:rsidR="00DA2C9D">
        <w:t>55 %, Без категории – 18</w:t>
      </w:r>
      <w:r w:rsidRPr="00926E81">
        <w:t xml:space="preserve">%. 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969"/>
      </w:tblGrid>
      <w:tr w:rsidR="00910C09" w:rsidRPr="00926E81" w:rsidTr="007026EF">
        <w:trPr>
          <w:trHeight w:val="635"/>
        </w:trPr>
        <w:tc>
          <w:tcPr>
            <w:tcW w:w="3118" w:type="dxa"/>
            <w:shd w:val="clear" w:color="auto" w:fill="CCC0D9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Педагогический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стаж</w:t>
            </w:r>
          </w:p>
        </w:tc>
        <w:tc>
          <w:tcPr>
            <w:tcW w:w="3969" w:type="dxa"/>
            <w:shd w:val="clear" w:color="auto" w:fill="CCC0D9"/>
          </w:tcPr>
          <w:p w:rsidR="00910C09" w:rsidRPr="00CF180C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26E81">
              <w:rPr>
                <w:sz w:val="24"/>
                <w:szCs w:val="24"/>
              </w:rPr>
              <w:t>чебныйгод</w:t>
            </w:r>
          </w:p>
        </w:tc>
      </w:tr>
      <w:tr w:rsidR="00910C09" w:rsidRPr="00926E81" w:rsidTr="007026EF">
        <w:trPr>
          <w:trHeight w:val="316"/>
        </w:trPr>
        <w:tc>
          <w:tcPr>
            <w:tcW w:w="311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до 3 лет</w:t>
            </w:r>
          </w:p>
        </w:tc>
        <w:tc>
          <w:tcPr>
            <w:tcW w:w="3969" w:type="dxa"/>
          </w:tcPr>
          <w:p w:rsidR="00910C09" w:rsidRPr="00CF180C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10C09" w:rsidRPr="00926E81" w:rsidTr="007026EF">
        <w:trPr>
          <w:trHeight w:val="318"/>
        </w:trPr>
        <w:tc>
          <w:tcPr>
            <w:tcW w:w="311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26E81">
              <w:rPr>
                <w:sz w:val="24"/>
                <w:szCs w:val="24"/>
              </w:rPr>
              <w:t>т3 до 10 лет</w:t>
            </w:r>
          </w:p>
        </w:tc>
        <w:tc>
          <w:tcPr>
            <w:tcW w:w="3969" w:type="dxa"/>
          </w:tcPr>
          <w:p w:rsidR="00910C09" w:rsidRPr="00CF180C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10C09" w:rsidRPr="00926E81" w:rsidTr="007026EF">
        <w:trPr>
          <w:trHeight w:val="316"/>
        </w:trPr>
        <w:tc>
          <w:tcPr>
            <w:tcW w:w="311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от 10 до 20 лет</w:t>
            </w:r>
          </w:p>
        </w:tc>
        <w:tc>
          <w:tcPr>
            <w:tcW w:w="3969" w:type="dxa"/>
          </w:tcPr>
          <w:p w:rsidR="00910C09" w:rsidRPr="00CF180C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10C09" w:rsidRPr="00926E81" w:rsidTr="007026EF">
        <w:trPr>
          <w:trHeight w:val="318"/>
        </w:trPr>
        <w:tc>
          <w:tcPr>
            <w:tcW w:w="311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свыше20лет</w:t>
            </w:r>
          </w:p>
        </w:tc>
        <w:tc>
          <w:tcPr>
            <w:tcW w:w="3969" w:type="dxa"/>
          </w:tcPr>
          <w:p w:rsidR="00910C09" w:rsidRPr="00CF180C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10C09" w:rsidRPr="00926E81" w:rsidTr="007026EF">
        <w:trPr>
          <w:trHeight w:val="316"/>
        </w:trPr>
        <w:tc>
          <w:tcPr>
            <w:tcW w:w="3118" w:type="dxa"/>
            <w:shd w:val="clear" w:color="auto" w:fill="E4DFEB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shd w:val="clear" w:color="auto" w:fill="E4DFEB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11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</w:pPr>
    </w:p>
    <w:p w:rsidR="00910C09" w:rsidRPr="001C243E" w:rsidRDefault="00910C09" w:rsidP="00910C0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Не полные семьи и количество детей в многодетных семьях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6E81">
        <w:rPr>
          <w:rFonts w:ascii="Times New Roman" w:hAnsi="Times New Roman" w:cs="Times New Roman"/>
          <w:sz w:val="24"/>
          <w:szCs w:val="24"/>
        </w:rPr>
        <w:t xml:space="preserve">В школе нет детей из малообеспеченных семей. Детей, воспитывающихся в многодетных семьях – 16(8,3%) в 4 семьях .Число </w:t>
      </w:r>
      <w:r w:rsidRPr="00926E81">
        <w:rPr>
          <w:rFonts w:ascii="Times New Roman" w:hAnsi="Times New Roman" w:cs="Times New Roman"/>
          <w:sz w:val="24"/>
          <w:szCs w:val="24"/>
          <w:u w:val="single"/>
        </w:rPr>
        <w:t>опекаемых детей –3, детей проживающих в приемных семьях</w:t>
      </w:r>
      <w:r w:rsidRPr="00926E81">
        <w:rPr>
          <w:rFonts w:ascii="Times New Roman" w:hAnsi="Times New Roman" w:cs="Times New Roman"/>
          <w:sz w:val="24"/>
          <w:szCs w:val="24"/>
        </w:rPr>
        <w:t xml:space="preserve"> – 1( у родственников) и 2   человека( у бабушки). Детей инвалидов – 1 (кол-во детей остается не </w:t>
      </w:r>
      <w:r>
        <w:rPr>
          <w:rFonts w:ascii="Times New Roman" w:hAnsi="Times New Roman" w:cs="Times New Roman"/>
          <w:sz w:val="24"/>
          <w:szCs w:val="24"/>
        </w:rPr>
        <w:t>измен</w:t>
      </w:r>
      <w:r w:rsidRPr="00926E81">
        <w:rPr>
          <w:rFonts w:ascii="Times New Roman" w:hAnsi="Times New Roman" w:cs="Times New Roman"/>
          <w:sz w:val="24"/>
          <w:szCs w:val="24"/>
        </w:rPr>
        <w:t>ным).</w:t>
      </w:r>
      <w:r>
        <w:rPr>
          <w:rFonts w:ascii="Times New Roman" w:hAnsi="Times New Roman" w:cs="Times New Roman"/>
          <w:sz w:val="24"/>
          <w:szCs w:val="24"/>
        </w:rPr>
        <w:t xml:space="preserve"> В этом учебном году по справке ПМПК появился ребенок с ООП в 4 классе, диагноз –ЗПР.</w:t>
      </w:r>
    </w:p>
    <w:p w:rsidR="00910C09" w:rsidRPr="00926E81" w:rsidRDefault="00910C09" w:rsidP="00910C09">
      <w:pPr>
        <w:pStyle w:val="a3"/>
        <w:spacing w:line="20" w:lineRule="atLeast"/>
        <w:ind w:left="0"/>
      </w:pPr>
      <w:r w:rsidRPr="00926E81">
        <w:t>Дети находящиеся под опекой  обеспечиваются  бесплатным горячим питанием, за счет спонсорской помощи ТОО Ново-Приречное. Детей не посещающих школу без уважительной причины нет.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835"/>
      </w:tblGrid>
      <w:tr w:rsidR="00910C09" w:rsidRPr="00926E81" w:rsidTr="007026EF">
        <w:trPr>
          <w:trHeight w:val="587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tabs>
                <w:tab w:val="left" w:pos="1449"/>
              </w:tabs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Pr="00926E81">
              <w:rPr>
                <w:sz w:val="24"/>
                <w:szCs w:val="24"/>
              </w:rPr>
              <w:t>уч.год</w:t>
            </w:r>
          </w:p>
        </w:tc>
      </w:tr>
      <w:tr w:rsidR="00910C09" w:rsidRPr="00926E81" w:rsidTr="007026EF">
        <w:trPr>
          <w:trHeight w:val="294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Под опекой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righ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</w:tr>
      <w:tr w:rsidR="00910C09" w:rsidRPr="00926E81" w:rsidTr="007026EF">
        <w:trPr>
          <w:trHeight w:val="294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 xml:space="preserve">Из них сироты 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righ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</w:tr>
      <w:tr w:rsidR="00910C09" w:rsidRPr="00926E81" w:rsidTr="007026EF">
        <w:trPr>
          <w:trHeight w:val="587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Малообеспеченных</w:t>
            </w:r>
          </w:p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семей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 xml:space="preserve">     -</w:t>
            </w:r>
          </w:p>
        </w:tc>
      </w:tr>
      <w:tr w:rsidR="00910C09" w:rsidRPr="00926E81" w:rsidTr="007026EF">
        <w:trPr>
          <w:trHeight w:val="294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Многодетных семей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righ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</w:tr>
      <w:tr w:rsidR="00910C09" w:rsidRPr="00926E81" w:rsidTr="007026EF">
        <w:trPr>
          <w:trHeight w:val="294"/>
        </w:trPr>
        <w:tc>
          <w:tcPr>
            <w:tcW w:w="3228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 них детей</w:t>
            </w:r>
          </w:p>
        </w:tc>
        <w:tc>
          <w:tcPr>
            <w:tcW w:w="283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righ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16</w:t>
            </w:r>
          </w:p>
        </w:tc>
      </w:tr>
    </w:tbl>
    <w:p w:rsidR="00910C09" w:rsidRPr="00926E81" w:rsidRDefault="00910C09" w:rsidP="00910C09">
      <w:pPr>
        <w:spacing w:line="20" w:lineRule="atLeast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910C09" w:rsidRPr="00926E81" w:rsidRDefault="00910C09" w:rsidP="00910C0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10C09" w:rsidRPr="00926E81" w:rsidRDefault="00910C09" w:rsidP="00910C0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910C09" w:rsidRDefault="00910C09" w:rsidP="00910C09">
      <w:pPr>
        <w:tabs>
          <w:tab w:val="left" w:pos="394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33A59" w:rsidRDefault="00B33A59" w:rsidP="00910C09">
      <w:pPr>
        <w:tabs>
          <w:tab w:val="left" w:pos="3945"/>
        </w:tabs>
        <w:spacing w:line="2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524DC6" w:rsidRDefault="00524DC6" w:rsidP="00910C09">
      <w:pPr>
        <w:tabs>
          <w:tab w:val="left" w:pos="3945"/>
        </w:tabs>
        <w:spacing w:line="2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910C09" w:rsidRPr="00926E81" w:rsidRDefault="0046546A" w:rsidP="00910C09">
      <w:pPr>
        <w:tabs>
          <w:tab w:val="left" w:pos="499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70" style="position:absolute;z-index:-251556864;visibility:visible;mso-position-horizontal-relative:page;mso-position-vertical-relative:page" from="80.65pt,67.8pt" to="527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xY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" strokecolor="#d9d9d9">
            <w10:wrap anchorx="page" anchory="page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71" style="position:absolute;z-index:-251555840;visibility:visible;mso-position-horizontal-relative:page;mso-position-vertical-relative:page" from="82.95pt,223.8pt" to="527.9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" strokecolor="#dfe4eb">
            <w10:wrap anchorx="page" anchory="page"/>
          </v:line>
        </w:pict>
      </w:r>
      <w:r w:rsidR="00910C09" w:rsidRPr="00926E81">
        <w:rPr>
          <w:rFonts w:ascii="Times New Roman" w:hAnsi="Times New Roman" w:cs="Times New Roman"/>
          <w:sz w:val="24"/>
          <w:szCs w:val="24"/>
        </w:rPr>
        <w:t xml:space="preserve">Поставленных на учет ОЮП – нет, учащихся, состоящих на внутришкольном учете </w:t>
      </w:r>
      <w:r w:rsidR="00910C09">
        <w:rPr>
          <w:rFonts w:ascii="Times New Roman" w:hAnsi="Times New Roman" w:cs="Times New Roman"/>
          <w:sz w:val="24"/>
          <w:szCs w:val="24"/>
        </w:rPr>
        <w:t>–</w:t>
      </w:r>
      <w:r w:rsidR="00910C09" w:rsidRPr="00926E81">
        <w:rPr>
          <w:rFonts w:ascii="Times New Roman" w:hAnsi="Times New Roman" w:cs="Times New Roman"/>
          <w:sz w:val="24"/>
          <w:szCs w:val="24"/>
        </w:rPr>
        <w:t xml:space="preserve"> нет,</w:t>
      </w:r>
      <w:r w:rsidR="00C445D2">
        <w:rPr>
          <w:rFonts w:ascii="Times New Roman" w:hAnsi="Times New Roman" w:cs="Times New Roman"/>
          <w:sz w:val="24"/>
          <w:szCs w:val="24"/>
        </w:rPr>
        <w:t xml:space="preserve">  </w:t>
      </w:r>
      <w:r w:rsidR="00910C09" w:rsidRPr="00926E81">
        <w:rPr>
          <w:rFonts w:ascii="Times New Roman" w:hAnsi="Times New Roman" w:cs="Times New Roman"/>
          <w:sz w:val="24"/>
          <w:szCs w:val="24"/>
        </w:rPr>
        <w:t>состоящих в группе риска – нет, неблагополучных семей – нет, состоящих на учете – нет. Наблюдается положительная  динамика по количеству неблагополучных семей.</w:t>
      </w:r>
    </w:p>
    <w:p w:rsidR="00910C09" w:rsidRPr="00926E81" w:rsidRDefault="00910C09" w:rsidP="00910C09">
      <w:pPr>
        <w:pStyle w:val="a3"/>
        <w:spacing w:line="20" w:lineRule="atLeast"/>
        <w:ind w:left="0"/>
      </w:pPr>
    </w:p>
    <w:tbl>
      <w:tblPr>
        <w:tblStyle w:val="TableNormal"/>
        <w:tblW w:w="8822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1295"/>
        <w:gridCol w:w="1162"/>
        <w:gridCol w:w="1812"/>
        <w:gridCol w:w="2716"/>
      </w:tblGrid>
      <w:tr w:rsidR="00910C09" w:rsidRPr="00926E81" w:rsidTr="007026EF">
        <w:trPr>
          <w:trHeight w:val="294"/>
        </w:trPr>
        <w:tc>
          <w:tcPr>
            <w:tcW w:w="1837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Учебныйгод</w:t>
            </w:r>
          </w:p>
        </w:tc>
        <w:tc>
          <w:tcPr>
            <w:tcW w:w="129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ВШУ</w:t>
            </w:r>
          </w:p>
        </w:tc>
        <w:tc>
          <w:tcPr>
            <w:tcW w:w="116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ОЮП</w:t>
            </w:r>
          </w:p>
        </w:tc>
        <w:tc>
          <w:tcPr>
            <w:tcW w:w="181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Группариска</w:t>
            </w:r>
          </w:p>
        </w:tc>
        <w:tc>
          <w:tcPr>
            <w:tcW w:w="2716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Неблагополучные семьи</w:t>
            </w:r>
          </w:p>
        </w:tc>
      </w:tr>
      <w:tr w:rsidR="00910C09" w:rsidRPr="00926E81" w:rsidTr="007026EF">
        <w:trPr>
          <w:trHeight w:val="294"/>
        </w:trPr>
        <w:tc>
          <w:tcPr>
            <w:tcW w:w="1837" w:type="dxa"/>
          </w:tcPr>
          <w:p w:rsidR="00910C09" w:rsidRPr="00B75296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5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910C09" w:rsidRPr="00926E81" w:rsidRDefault="00910C09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-</w:t>
            </w:r>
          </w:p>
        </w:tc>
      </w:tr>
    </w:tbl>
    <w:p w:rsidR="00910C09" w:rsidRPr="00926E81" w:rsidRDefault="00910C09" w:rsidP="00910C09">
      <w:pPr>
        <w:pStyle w:val="a3"/>
        <w:spacing w:line="20" w:lineRule="atLeast"/>
        <w:ind w:left="0"/>
        <w:rPr>
          <w:color w:val="FF0000"/>
        </w:rPr>
      </w:pPr>
    </w:p>
    <w:p w:rsidR="00910C09" w:rsidRDefault="00910C09" w:rsidP="00910C09">
      <w:pPr>
        <w:pStyle w:val="a3"/>
        <w:spacing w:line="20" w:lineRule="atLeast"/>
        <w:ind w:left="0"/>
      </w:pPr>
    </w:p>
    <w:p w:rsidR="007177B8" w:rsidRPr="00926E81" w:rsidRDefault="007177B8" w:rsidP="00910C09">
      <w:pPr>
        <w:pStyle w:val="a3"/>
        <w:spacing w:line="20" w:lineRule="atLeast"/>
        <w:ind w:left="0"/>
      </w:pPr>
    </w:p>
    <w:p w:rsidR="00910C09" w:rsidRPr="00926E81" w:rsidRDefault="00910C09" w:rsidP="00910C09">
      <w:pPr>
        <w:pStyle w:val="a3"/>
        <w:spacing w:line="20" w:lineRule="atLeast"/>
        <w:ind w:left="0"/>
      </w:pPr>
    </w:p>
    <w:p w:rsidR="00865BE7" w:rsidRPr="00F04364" w:rsidRDefault="00910C09" w:rsidP="00F04364">
      <w:pPr>
        <w:pStyle w:val="a3"/>
        <w:spacing w:line="20" w:lineRule="atLeast"/>
        <w:ind w:left="0"/>
        <w:jc w:val="both"/>
      </w:pPr>
      <w:r w:rsidRPr="00BE273F">
        <w:lastRenderedPageBreak/>
        <w:t>.</w:t>
      </w:r>
      <w:r w:rsidR="00E150CC">
        <w:rPr>
          <w:b/>
          <w:i/>
          <w:u w:val="single"/>
        </w:rPr>
        <w:t>4.</w:t>
      </w:r>
      <w:r w:rsidR="00865BE7" w:rsidRPr="00B33A59">
        <w:rPr>
          <w:b/>
          <w:i/>
          <w:u w:val="single"/>
        </w:rPr>
        <w:t xml:space="preserve">Организация разнообразных форм внеурочной деятельности  в совокупности обеспечивающей реализацию духовно-нравственного,гражданско-патриотического,художественно-эстетического,трудового и физического воспитания обучающихся 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Организация внеурочной деятельности в школе направлена на реализацию духовно-нравственного, гражданско-патриотического,художественно-эстетического,трудового и физическог</w:t>
      </w:r>
      <w:r>
        <w:t xml:space="preserve">о воспитания обучающихся. В 2022-2023 </w:t>
      </w:r>
      <w:r w:rsidR="00ED14B3">
        <w:t>учебном году</w:t>
      </w:r>
      <w:r w:rsidRPr="00926E81">
        <w:t xml:space="preserve"> осуществление разнообразных форм внеурочной деятельности обеспечивающие</w:t>
      </w:r>
      <w:r w:rsidR="00C445D2">
        <w:t xml:space="preserve"> </w:t>
      </w:r>
      <w:r w:rsidRPr="00926E81">
        <w:t>духовно-нравственного</w:t>
      </w:r>
      <w:r w:rsidR="00C445D2">
        <w:t xml:space="preserve"> </w:t>
      </w:r>
      <w:r w:rsidRPr="00926E81">
        <w:t>воспитания</w:t>
      </w:r>
      <w:r w:rsidR="00C445D2">
        <w:t xml:space="preserve"> </w:t>
      </w:r>
      <w:r w:rsidRPr="00926E81">
        <w:t>проводились</w:t>
      </w:r>
      <w:r w:rsidR="00C445D2">
        <w:t xml:space="preserve"> </w:t>
      </w:r>
      <w:r w:rsidRPr="00926E81">
        <w:t>классными</w:t>
      </w:r>
      <w:r w:rsidR="00C445D2">
        <w:t xml:space="preserve"> </w:t>
      </w:r>
      <w:r w:rsidRPr="00926E81">
        <w:t>руководителями</w:t>
      </w:r>
      <w:r w:rsidR="00C445D2">
        <w:t xml:space="preserve"> </w:t>
      </w:r>
      <w:r w:rsidRPr="00926E81">
        <w:t>с</w:t>
      </w:r>
      <w:r w:rsidR="00C445D2">
        <w:t xml:space="preserve"> </w:t>
      </w:r>
      <w:r w:rsidRPr="00926E81">
        <w:t>учащимися</w:t>
      </w:r>
      <w:r w:rsidR="00C445D2">
        <w:t xml:space="preserve"> </w:t>
      </w:r>
      <w:r w:rsidRPr="00926E81">
        <w:t>школы</w:t>
      </w:r>
      <w:r w:rsidR="00C445D2">
        <w:t xml:space="preserve"> </w:t>
      </w:r>
      <w:r w:rsidRPr="00926E81">
        <w:t>через</w:t>
      </w:r>
      <w:r w:rsidR="00C445D2">
        <w:t xml:space="preserve"> </w:t>
      </w:r>
      <w:r w:rsidRPr="00926E81">
        <w:t>внеклассные</w:t>
      </w:r>
      <w:r w:rsidR="004D2BCA">
        <w:t xml:space="preserve"> </w:t>
      </w:r>
      <w:r w:rsidRPr="00926E81">
        <w:t>мероприятия, классные часы,</w:t>
      </w:r>
      <w:r w:rsidR="004D2BCA">
        <w:t xml:space="preserve"> </w:t>
      </w:r>
      <w:r w:rsidRPr="00926E81">
        <w:t>организацию праздников,</w:t>
      </w:r>
      <w:r w:rsidR="004D2BCA">
        <w:t xml:space="preserve"> </w:t>
      </w:r>
      <w:r w:rsidRPr="00926E81">
        <w:t>участие в школьных мероприятиях.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Гражданско-патриотическое воспитание, в этом учебном году осуществлялось работой классных руководителей, клубов «Жас Ұлан», «ЖасҚыран», «АдалҰрпақ», ученическое самоупра</w:t>
      </w:r>
      <w:r w:rsidR="00ED14B3">
        <w:t>вление. Проводил</w:t>
      </w:r>
      <w:r w:rsidR="00251BE3">
        <w:t>и</w:t>
      </w:r>
      <w:r w:rsidRPr="00926E81">
        <w:t>сь ежегодные выборы президента школы, участие в дебатах.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Художественно-эстетическое воспитание, проводилось согласно реком</w:t>
      </w:r>
      <w:r w:rsidR="004D2BCA">
        <w:t xml:space="preserve">ендациям </w:t>
      </w:r>
      <w:r>
        <w:t>и</w:t>
      </w:r>
      <w:r w:rsidRPr="00926E81">
        <w:t>нструктивно-методического письма. Проводилось изучение и продвижение отечественных культурных достижений–книг, пьес, картин, музыкальных произведений.</w:t>
      </w:r>
    </w:p>
    <w:p w:rsidR="00865BE7" w:rsidRDefault="00865BE7" w:rsidP="00865BE7">
      <w:pPr>
        <w:pStyle w:val="a3"/>
        <w:spacing w:line="20" w:lineRule="atLeast"/>
        <w:ind w:left="0"/>
        <w:jc w:val="both"/>
      </w:pPr>
      <w:r w:rsidRPr="00926E81">
        <w:t>Трудовое воспитание</w:t>
      </w:r>
      <w:r w:rsidR="00A74A68">
        <w:t xml:space="preserve"> </w:t>
      </w:r>
      <w:r w:rsidRPr="00926E81">
        <w:t>реализовывалось путём организации различных мероприятий: выставки поделок, озеленение и благоустройство школы, неделя добрых дел, волонтерская  помощь.</w:t>
      </w:r>
    </w:p>
    <w:p w:rsidR="00C57D66" w:rsidRPr="00355512" w:rsidRDefault="00C57D66" w:rsidP="0035551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C57D6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школе делится на две части: общешкольные дела и внутриклассная жизнь. Что касается традиционных общешкольных дел, с полным удовлетворением можно констатировать, что все большие дела в школе прошли успешно. Это праздник Первого звонка, «День Учителя», «День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Здоровья», неделя языков народов</w:t>
      </w:r>
      <w:r w:rsidRPr="00C57D66">
        <w:rPr>
          <w:rFonts w:ascii="Times New Roman" w:eastAsia="Times New Roman" w:hAnsi="Times New Roman" w:cs="Times New Roman"/>
          <w:sz w:val="24"/>
          <w:szCs w:val="24"/>
        </w:rPr>
        <w:t xml:space="preserve"> Казахстана, «День пожилых людей», «Осенний бал», «День Независимости РК», «Новый год»,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Фестиваль «Минута Славы!</w:t>
      </w:r>
      <w:r w:rsidRPr="00C57D66">
        <w:rPr>
          <w:rFonts w:ascii="Times New Roman" w:eastAsia="Times New Roman" w:hAnsi="Times New Roman" w:cs="Times New Roman"/>
          <w:sz w:val="24"/>
          <w:szCs w:val="24"/>
        </w:rPr>
        <w:t>», «Наурызмейрамы», «8 Марта», «День защитника Отечества», «День Победы», «Последний звонок», «День защиты детей», в которых участвовали все учащиеся</w:t>
      </w:r>
      <w:r w:rsidR="00386022">
        <w:rPr>
          <w:rFonts w:ascii="Times New Roman" w:eastAsia="Times New Roman" w:hAnsi="Times New Roman" w:cs="Times New Roman"/>
          <w:sz w:val="24"/>
          <w:szCs w:val="24"/>
        </w:rPr>
        <w:t xml:space="preserve"> нашей</w:t>
      </w:r>
      <w:r w:rsidRPr="00C57D66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tabs>
          <w:tab w:val="left" w:pos="2393"/>
          <w:tab w:val="left" w:pos="3595"/>
          <w:tab w:val="left" w:pos="3911"/>
          <w:tab w:val="left" w:pos="4909"/>
          <w:tab w:val="left" w:pos="5247"/>
          <w:tab w:val="left" w:pos="6686"/>
          <w:tab w:val="left" w:pos="8209"/>
          <w:tab w:val="left" w:pos="9516"/>
          <w:tab w:val="left" w:pos="9976"/>
        </w:tabs>
        <w:spacing w:line="20" w:lineRule="atLeast"/>
        <w:ind w:left="0"/>
        <w:rPr>
          <w:b/>
        </w:rPr>
      </w:pPr>
      <w:r w:rsidRPr="00926E81">
        <w:rPr>
          <w:b/>
        </w:rPr>
        <w:t>Внеклассная    работа</w:t>
      </w:r>
    </w:p>
    <w:p w:rsidR="00865BE7" w:rsidRPr="00926E81" w:rsidRDefault="00865BE7" w:rsidP="008E71C8">
      <w:pPr>
        <w:pStyle w:val="a3"/>
        <w:spacing w:line="20" w:lineRule="atLeast"/>
        <w:ind w:left="0"/>
        <w:jc w:val="both"/>
      </w:pPr>
      <w:r w:rsidRPr="00926E81">
        <w:t>Общая цель всех внеклассных мероприятий — гармоничное воспитание и всестороннее развитие</w:t>
      </w:r>
      <w:r w:rsidR="00815B45">
        <w:t xml:space="preserve"> </w:t>
      </w:r>
      <w:r w:rsidRPr="00926E81">
        <w:t>школьников. Они помогают сформировать у детей определённую систему ценностей и отношения к миру, к своей личности; приобщить к национальной и общественной культуре и</w:t>
      </w:r>
      <w:r w:rsidR="00815B45">
        <w:t xml:space="preserve"> </w:t>
      </w:r>
      <w:r w:rsidRPr="00926E81">
        <w:t>традициям.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 xml:space="preserve"> По сравнению с основным учебным процессом,</w:t>
      </w:r>
      <w:r w:rsidR="00815B45">
        <w:t xml:space="preserve"> </w:t>
      </w:r>
      <w:r w:rsidRPr="00926E81">
        <w:t>здесь о</w:t>
      </w:r>
      <w:r w:rsidR="008E71C8">
        <w:t xml:space="preserve">бразовательная функция - </w:t>
      </w:r>
      <w:r w:rsidRPr="00926E81">
        <w:t>скорее, вспомогательная для двух других и направлена в первую очередь на обучение социальным навыкам. Воспитательная и развивающая функции заключаются в формировании морально-нравственной культуры, духовных идеалов, выявлении развитии индивидуальных (интеллектуальных, творческих, психологических и эмоциональных) качеств каждого отдельного</w:t>
      </w:r>
      <w:r w:rsidR="00815B45">
        <w:t xml:space="preserve"> </w:t>
      </w:r>
      <w:r w:rsidRPr="00926E81">
        <w:t>ребёнка.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К формам внеурочной деятельности учащихся относятся:</w:t>
      </w:r>
    </w:p>
    <w:p w:rsidR="00865BE7" w:rsidRPr="00926E81" w:rsidRDefault="00865BE7" w:rsidP="00B62096">
      <w:pPr>
        <w:pStyle w:val="a5"/>
        <w:numPr>
          <w:ilvl w:val="1"/>
          <w:numId w:val="4"/>
        </w:numPr>
        <w:tabs>
          <w:tab w:val="left" w:pos="1494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Предметные и тематические кружки.</w:t>
      </w:r>
    </w:p>
    <w:p w:rsidR="00865BE7" w:rsidRPr="00926E81" w:rsidRDefault="00865BE7" w:rsidP="00B62096">
      <w:pPr>
        <w:pStyle w:val="a5"/>
        <w:numPr>
          <w:ilvl w:val="1"/>
          <w:numId w:val="4"/>
        </w:numPr>
        <w:tabs>
          <w:tab w:val="left" w:pos="1494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Научная и проектно-исследовательская деятельность учащихся.</w:t>
      </w:r>
    </w:p>
    <w:p w:rsidR="00865BE7" w:rsidRPr="00926E81" w:rsidRDefault="00865BE7" w:rsidP="00B62096">
      <w:pPr>
        <w:pStyle w:val="a5"/>
        <w:numPr>
          <w:ilvl w:val="1"/>
          <w:numId w:val="4"/>
        </w:numPr>
        <w:tabs>
          <w:tab w:val="left" w:pos="1494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Спортивные секции.</w:t>
      </w:r>
    </w:p>
    <w:p w:rsidR="00865BE7" w:rsidRDefault="00865BE7" w:rsidP="00865BE7">
      <w:pPr>
        <w:pStyle w:val="a3"/>
        <w:spacing w:line="20" w:lineRule="atLeast"/>
        <w:ind w:left="0"/>
        <w:jc w:val="both"/>
      </w:pPr>
      <w:r w:rsidRPr="00926E81">
        <w:t>Направленность дополнительного образования. Система дополнительного образования в</w:t>
      </w:r>
      <w:r w:rsidR="00815B45">
        <w:t xml:space="preserve"> </w:t>
      </w:r>
      <w:r w:rsidRPr="00926E81">
        <w:t>нашей школе предоставляет возможность заниматься разным возрастным группам, начиная с</w:t>
      </w:r>
      <w:r w:rsidR="00815B45">
        <w:t xml:space="preserve"> </w:t>
      </w:r>
      <w:r w:rsidRPr="00926E81">
        <w:t>первоклассника, и до учащихся старших классов. Работа всех кружков способствует развитию</w:t>
      </w:r>
      <w:r w:rsidR="00355512">
        <w:t xml:space="preserve"> </w:t>
      </w:r>
      <w:r w:rsidRPr="00926E81">
        <w:t>творческих, познавательных, физических способностей детей, обеспечивает интерес и развитие</w:t>
      </w:r>
      <w:r w:rsidR="00355512">
        <w:t xml:space="preserve"> </w:t>
      </w:r>
      <w:r w:rsidRPr="00926E81">
        <w:t>трудолюбия, коммуникабельность, способствует ведению здорового образа ж</w:t>
      </w:r>
      <w:r>
        <w:t>изни (секции по шахматам</w:t>
      </w:r>
      <w:r w:rsidRPr="00926E81">
        <w:t>, теннису, борьбе)</w:t>
      </w:r>
    </w:p>
    <w:p w:rsidR="00865BE7" w:rsidRPr="008867A1" w:rsidRDefault="00865BE7" w:rsidP="00865BE7">
      <w:pPr>
        <w:spacing w:line="236" w:lineRule="auto"/>
        <w:ind w:left="120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8867A1">
        <w:rPr>
          <w:rFonts w:ascii="Times New Roman" w:eastAsia="Times New Roman" w:hAnsi="Times New Roman"/>
          <w:b/>
          <w:sz w:val="24"/>
          <w:szCs w:val="24"/>
        </w:rPr>
        <w:t>Творческие кружки</w:t>
      </w:r>
      <w:r w:rsidRPr="008867A1">
        <w:rPr>
          <w:rFonts w:ascii="Times New Roman" w:eastAsia="Times New Roman" w:hAnsi="Times New Roman"/>
          <w:sz w:val="24"/>
          <w:szCs w:val="24"/>
        </w:rPr>
        <w:t xml:space="preserve"> проводятся по нескольким направлениям. Среди них кружки хореографии, изобразительного искусства, декоративно-прикладного творчества, театрально</w:t>
      </w:r>
      <w:r>
        <w:rPr>
          <w:rFonts w:ascii="Times New Roman" w:eastAsia="Times New Roman" w:hAnsi="Times New Roman"/>
          <w:sz w:val="24"/>
          <w:szCs w:val="24"/>
        </w:rPr>
        <w:t>го,</w:t>
      </w:r>
      <w:r w:rsidRPr="008867A1">
        <w:rPr>
          <w:rFonts w:ascii="Times New Roman" w:eastAsia="Times New Roman" w:hAnsi="Times New Roman"/>
          <w:sz w:val="24"/>
          <w:szCs w:val="24"/>
        </w:rPr>
        <w:t xml:space="preserve"> интеллектуального.</w:t>
      </w:r>
      <w:r w:rsidR="009A75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67A1">
        <w:rPr>
          <w:rFonts w:ascii="Times New Roman" w:eastAsia="Times New Roman" w:hAnsi="Times New Roman"/>
          <w:sz w:val="24"/>
          <w:szCs w:val="24"/>
        </w:rPr>
        <w:t xml:space="preserve">Знания, полученные на занятиях в секциях и кружках, способствует формированию глубокого познавательного интереса в различных областях </w:t>
      </w:r>
      <w:r w:rsidRPr="008867A1">
        <w:rPr>
          <w:rFonts w:ascii="Times New Roman" w:eastAsia="Times New Roman" w:hAnsi="Times New Roman"/>
          <w:sz w:val="24"/>
          <w:szCs w:val="24"/>
        </w:rPr>
        <w:lastRenderedPageBreak/>
        <w:t>знаний, содействует профессиональной ориентаци</w:t>
      </w:r>
      <w:r>
        <w:rPr>
          <w:rFonts w:ascii="Times New Roman" w:eastAsia="Times New Roman" w:hAnsi="Times New Roman"/>
          <w:sz w:val="24"/>
          <w:szCs w:val="24"/>
        </w:rPr>
        <w:t>и учащихся. Они организуются с 1</w:t>
      </w:r>
      <w:r w:rsidRPr="008867A1">
        <w:rPr>
          <w:rFonts w:ascii="Times New Roman" w:eastAsia="Times New Roman" w:hAnsi="Times New Roman"/>
          <w:sz w:val="24"/>
          <w:szCs w:val="24"/>
        </w:rPr>
        <w:t>-го класса: занятия проводятся по плану, план и содержание определяются руководителем кружка. Ежегодно увеличивается количество учащихся, участвующих в секциях и кружках, наиболее активными уч</w:t>
      </w:r>
      <w:r>
        <w:rPr>
          <w:rFonts w:ascii="Times New Roman" w:eastAsia="Times New Roman" w:hAnsi="Times New Roman"/>
          <w:sz w:val="24"/>
          <w:szCs w:val="24"/>
        </w:rPr>
        <w:t>астниками являются учащиеся 1-9 классы</w:t>
      </w:r>
      <w:r w:rsidRPr="008867A1">
        <w:rPr>
          <w:rFonts w:ascii="Times New Roman" w:eastAsia="Times New Roman" w:hAnsi="Times New Roman"/>
          <w:sz w:val="24"/>
          <w:szCs w:val="24"/>
        </w:rPr>
        <w:t>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Вшколе созданы всевозможные условия для внеурочной деятельности учащихся:</w:t>
      </w:r>
    </w:p>
    <w:tbl>
      <w:tblPr>
        <w:tblStyle w:val="TableNormal"/>
        <w:tblW w:w="98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985"/>
        <w:gridCol w:w="1855"/>
        <w:gridCol w:w="3035"/>
      </w:tblGrid>
      <w:tr w:rsidR="00865BE7" w:rsidRPr="00926E81" w:rsidTr="008E71C8">
        <w:trPr>
          <w:trHeight w:val="555"/>
        </w:trPr>
        <w:tc>
          <w:tcPr>
            <w:tcW w:w="2977" w:type="dxa"/>
            <w:vMerge w:val="restart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926E81">
              <w:rPr>
                <w:sz w:val="24"/>
                <w:szCs w:val="24"/>
              </w:rPr>
              <w:t>наименование</w:t>
            </w: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26E81">
              <w:rPr>
                <w:sz w:val="24"/>
                <w:szCs w:val="24"/>
              </w:rPr>
              <w:t>рганизацииобразования</w:t>
            </w:r>
          </w:p>
        </w:tc>
        <w:tc>
          <w:tcPr>
            <w:tcW w:w="6875" w:type="dxa"/>
            <w:gridSpan w:val="3"/>
          </w:tcPr>
          <w:p w:rsidR="00865BE7" w:rsidRPr="0092730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7302">
              <w:rPr>
                <w:sz w:val="24"/>
                <w:szCs w:val="24"/>
                <w:lang w:val="ru-RU"/>
              </w:rPr>
              <w:t>Охваткружковой работой</w:t>
            </w:r>
          </w:p>
          <w:p w:rsidR="00865BE7" w:rsidRPr="0092730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 2022-2023</w:t>
            </w:r>
            <w:r w:rsidRPr="0092730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865BE7" w:rsidRPr="00926E81" w:rsidTr="008E71C8">
        <w:trPr>
          <w:trHeight w:val="1113"/>
        </w:trPr>
        <w:tc>
          <w:tcPr>
            <w:tcW w:w="2977" w:type="dxa"/>
            <w:vMerge/>
            <w:tcBorders>
              <w:top w:val="nil"/>
            </w:tcBorders>
          </w:tcPr>
          <w:p w:rsidR="00865BE7" w:rsidRPr="00927302" w:rsidRDefault="00865BE7" w:rsidP="007026E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65BE7" w:rsidRPr="0092730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 xml:space="preserve">Всего </w:t>
            </w:r>
            <w:r w:rsidRPr="00926E81">
              <w:rPr>
                <w:spacing w:val="-1"/>
                <w:sz w:val="24"/>
                <w:szCs w:val="24"/>
              </w:rPr>
              <w:t>обучаю</w:t>
            </w:r>
            <w:r w:rsidRPr="00926E81">
              <w:rPr>
                <w:sz w:val="24"/>
                <w:szCs w:val="24"/>
              </w:rPr>
              <w:t>щихся</w:t>
            </w:r>
          </w:p>
        </w:tc>
        <w:tc>
          <w:tcPr>
            <w:tcW w:w="1855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кол-во кружков</w:t>
            </w:r>
          </w:p>
        </w:tc>
        <w:tc>
          <w:tcPr>
            <w:tcW w:w="3035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  <w:lang w:val="ru-RU"/>
              </w:rPr>
              <w:t>кол-во в них детей</w:t>
            </w:r>
          </w:p>
        </w:tc>
      </w:tr>
      <w:tr w:rsidR="00865BE7" w:rsidRPr="00926E81" w:rsidTr="008E71C8">
        <w:trPr>
          <w:trHeight w:val="301"/>
        </w:trPr>
        <w:tc>
          <w:tcPr>
            <w:tcW w:w="2977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КГУ «Юбилейная СШ»</w:t>
            </w:r>
          </w:p>
        </w:tc>
        <w:tc>
          <w:tcPr>
            <w:tcW w:w="1985" w:type="dxa"/>
          </w:tcPr>
          <w:p w:rsidR="00865BE7" w:rsidRPr="005574A3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55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865BE7" w:rsidRPr="005574A3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  <w:jc w:val="center"/>
      </w:pPr>
      <w:r w:rsidRPr="00926E81">
        <w:t>Достижения</w:t>
      </w:r>
      <w:r w:rsidR="00491BBD">
        <w:t xml:space="preserve"> </w:t>
      </w:r>
      <w:r w:rsidRPr="00926E81">
        <w:t>по</w:t>
      </w:r>
      <w:r w:rsidR="00491BBD">
        <w:t xml:space="preserve"> </w:t>
      </w:r>
      <w:r w:rsidRPr="00926E81">
        <w:t>воспитательной</w:t>
      </w:r>
      <w:r w:rsidR="00491BBD">
        <w:t xml:space="preserve"> </w:t>
      </w:r>
      <w:r w:rsidRPr="00926E81">
        <w:t>работе</w:t>
      </w:r>
      <w:r w:rsidR="00491BBD">
        <w:t xml:space="preserve"> </w:t>
      </w:r>
      <w:r w:rsidRPr="00926E81">
        <w:t>(спортивные,творческие)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tbl>
      <w:tblPr>
        <w:tblStyle w:val="TableNormal"/>
        <w:tblW w:w="68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693"/>
        <w:gridCol w:w="2268"/>
      </w:tblGrid>
      <w:tr w:rsidR="00865BE7" w:rsidRPr="00E25582" w:rsidTr="008E71C8">
        <w:trPr>
          <w:trHeight w:val="292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 xml:space="preserve">Районные 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Областные</w:t>
            </w:r>
          </w:p>
        </w:tc>
      </w:tr>
      <w:tr w:rsidR="00865BE7" w:rsidRPr="00E25582" w:rsidTr="008E71C8">
        <w:trPr>
          <w:trHeight w:val="292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E25582">
              <w:rPr>
                <w:sz w:val="24"/>
                <w:szCs w:val="24"/>
              </w:rPr>
              <w:t>2</w:t>
            </w:r>
            <w:r w:rsidRPr="00E25582">
              <w:rPr>
                <w:sz w:val="24"/>
                <w:szCs w:val="24"/>
                <w:lang w:val="ru-RU"/>
              </w:rPr>
              <w:t>2</w:t>
            </w:r>
            <w:r w:rsidRPr="00E2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  <w:r w:rsidRPr="00E25582">
              <w:rPr>
                <w:sz w:val="24"/>
                <w:szCs w:val="24"/>
              </w:rPr>
              <w:t>2</w:t>
            </w:r>
            <w:r w:rsidRPr="00E25582">
              <w:rPr>
                <w:sz w:val="24"/>
                <w:szCs w:val="24"/>
                <w:lang w:val="ru-RU"/>
              </w:rPr>
              <w:t>3</w:t>
            </w:r>
            <w:r w:rsidRPr="00E25582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E25582">
              <w:rPr>
                <w:sz w:val="24"/>
                <w:szCs w:val="24"/>
              </w:rPr>
              <w:t>2</w:t>
            </w:r>
            <w:r w:rsidRPr="00E25582">
              <w:rPr>
                <w:sz w:val="24"/>
                <w:szCs w:val="24"/>
                <w:lang w:val="ru-RU"/>
              </w:rPr>
              <w:t>2</w:t>
            </w:r>
            <w:r w:rsidRPr="00E2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  <w:r w:rsidRPr="00E25582">
              <w:rPr>
                <w:sz w:val="24"/>
                <w:szCs w:val="24"/>
              </w:rPr>
              <w:t>2</w:t>
            </w:r>
            <w:r w:rsidRPr="00E25582">
              <w:rPr>
                <w:sz w:val="24"/>
                <w:szCs w:val="24"/>
                <w:lang w:val="ru-RU"/>
              </w:rPr>
              <w:t>3</w:t>
            </w:r>
            <w:r w:rsidRPr="00E25582">
              <w:rPr>
                <w:sz w:val="24"/>
                <w:szCs w:val="24"/>
              </w:rPr>
              <w:t>г</w:t>
            </w:r>
          </w:p>
        </w:tc>
      </w:tr>
      <w:tr w:rsidR="00865BE7" w:rsidRPr="00E25582" w:rsidTr="008E71C8">
        <w:trPr>
          <w:trHeight w:val="292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Гран-при</w:t>
            </w: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65BE7" w:rsidRPr="00E25582" w:rsidTr="008E71C8">
        <w:trPr>
          <w:trHeight w:val="582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1</w:t>
            </w:r>
          </w:p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E255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865BE7" w:rsidRPr="00E25582" w:rsidTr="008E71C8">
        <w:trPr>
          <w:trHeight w:val="585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2</w:t>
            </w:r>
          </w:p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E255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65BE7" w:rsidRPr="00E25582" w:rsidTr="008E71C8">
        <w:trPr>
          <w:trHeight w:val="863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3</w:t>
            </w:r>
          </w:p>
          <w:p w:rsidR="00865BE7" w:rsidRPr="00E25582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E2558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65BE7" w:rsidRPr="00E25582" w:rsidTr="008E71C8">
        <w:trPr>
          <w:trHeight w:val="292"/>
        </w:trPr>
        <w:tc>
          <w:tcPr>
            <w:tcW w:w="184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E25582">
              <w:rPr>
                <w:sz w:val="24"/>
                <w:szCs w:val="24"/>
              </w:rPr>
              <w:t>1</w:t>
            </w:r>
            <w:r w:rsidRPr="00E255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65BE7" w:rsidRPr="00E25582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E25582">
              <w:rPr>
                <w:sz w:val="24"/>
                <w:szCs w:val="24"/>
              </w:rPr>
              <w:t>2</w:t>
            </w:r>
          </w:p>
        </w:tc>
      </w:tr>
    </w:tbl>
    <w:p w:rsidR="00865BE7" w:rsidRDefault="00865BE7" w:rsidP="00865BE7">
      <w:pPr>
        <w:pStyle w:val="a3"/>
        <w:spacing w:line="20" w:lineRule="atLeast"/>
        <w:ind w:left="0"/>
      </w:pPr>
    </w:p>
    <w:p w:rsidR="00865BE7" w:rsidRDefault="00865BE7" w:rsidP="00865BE7">
      <w:pPr>
        <w:pStyle w:val="a3"/>
        <w:spacing w:line="20" w:lineRule="atLeast"/>
        <w:ind w:left="0"/>
      </w:pPr>
    </w:p>
    <w:p w:rsidR="00865BE7" w:rsidRDefault="00865BE7" w:rsidP="00865BE7">
      <w:pPr>
        <w:pStyle w:val="a3"/>
        <w:spacing w:line="20" w:lineRule="atLeast"/>
        <w:ind w:left="0"/>
      </w:pPr>
    </w:p>
    <w:tbl>
      <w:tblPr>
        <w:tblStyle w:val="aa"/>
        <w:tblW w:w="0" w:type="auto"/>
        <w:tblLook w:val="04A0"/>
      </w:tblPr>
      <w:tblGrid>
        <w:gridCol w:w="9855"/>
      </w:tblGrid>
      <w:tr w:rsidR="00865BE7" w:rsidTr="007026EF">
        <w:tc>
          <w:tcPr>
            <w:tcW w:w="9855" w:type="dxa"/>
          </w:tcPr>
          <w:p w:rsidR="00865BE7" w:rsidRDefault="00865BE7" w:rsidP="007026EF">
            <w:pPr>
              <w:pStyle w:val="a3"/>
              <w:spacing w:line="20" w:lineRule="atLeast"/>
              <w:ind w:left="0"/>
              <w:jc w:val="center"/>
            </w:pPr>
            <w:r w:rsidRPr="00184870">
              <w:rPr>
                <w:b/>
                <w:lang w:val="ru-RU"/>
              </w:rPr>
              <w:t>Обл</w:t>
            </w:r>
            <w:r>
              <w:rPr>
                <w:b/>
                <w:lang w:val="ru-RU"/>
              </w:rPr>
              <w:t>а</w:t>
            </w:r>
            <w:r w:rsidRPr="00184870">
              <w:rPr>
                <w:b/>
                <w:lang w:val="ru-RU"/>
              </w:rPr>
              <w:t>стной уровень</w:t>
            </w:r>
          </w:p>
        </w:tc>
      </w:tr>
      <w:tr w:rsidR="00865BE7" w:rsidTr="007026EF">
        <w:tc>
          <w:tcPr>
            <w:tcW w:w="9855" w:type="dxa"/>
          </w:tcPr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1.Мартынчик Кира- Сертификат за участие в фотоконкурсе «Акмола в кадре» номинация « Нам есть , кем гордиться, нам есть, что хранить»</w:t>
            </w:r>
          </w:p>
          <w:p w:rsidR="00865BE7" w:rsidRPr="00184870" w:rsidRDefault="00865BE7" w:rsidP="007026EF">
            <w:pPr>
              <w:pStyle w:val="a3"/>
              <w:spacing w:line="2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2.Малая Полина – Сертификат за участие в фотоконкурсе «Акмола в кадре» номинация «Я эту землю Родиной зову»</w:t>
            </w:r>
          </w:p>
        </w:tc>
      </w:tr>
    </w:tbl>
    <w:p w:rsidR="00865BE7" w:rsidRDefault="00865BE7" w:rsidP="00865BE7">
      <w:pPr>
        <w:pStyle w:val="a3"/>
        <w:spacing w:line="20" w:lineRule="atLeast"/>
        <w:ind w:left="0"/>
      </w:pPr>
    </w:p>
    <w:tbl>
      <w:tblPr>
        <w:tblStyle w:val="aa"/>
        <w:tblW w:w="0" w:type="auto"/>
        <w:tblLook w:val="04A0"/>
      </w:tblPr>
      <w:tblGrid>
        <w:gridCol w:w="9855"/>
      </w:tblGrid>
      <w:tr w:rsidR="00865BE7" w:rsidTr="007026EF">
        <w:tc>
          <w:tcPr>
            <w:tcW w:w="9855" w:type="dxa"/>
          </w:tcPr>
          <w:p w:rsidR="00865BE7" w:rsidRPr="00184870" w:rsidRDefault="00865BE7" w:rsidP="007026EF">
            <w:pPr>
              <w:pStyle w:val="a3"/>
              <w:spacing w:line="20" w:lineRule="atLeast"/>
              <w:ind w:left="0"/>
              <w:jc w:val="center"/>
              <w:rPr>
                <w:lang w:val="ru-RU"/>
              </w:rPr>
            </w:pPr>
            <w:r w:rsidRPr="00926E81">
              <w:rPr>
                <w:b/>
              </w:rPr>
              <w:t>Районныйуровень</w:t>
            </w:r>
          </w:p>
        </w:tc>
      </w:tr>
      <w:tr w:rsidR="00865BE7" w:rsidTr="007026EF">
        <w:tc>
          <w:tcPr>
            <w:tcW w:w="9855" w:type="dxa"/>
          </w:tcPr>
          <w:p w:rsidR="00865BE7" w:rsidRPr="000730C1" w:rsidRDefault="00865BE7" w:rsidP="007026EF">
            <w:pPr>
              <w:pStyle w:val="a3"/>
              <w:spacing w:line="20" w:lineRule="atLeast"/>
              <w:ind w:left="0"/>
              <w:rPr>
                <w:lang w:val="ru-RU"/>
              </w:rPr>
            </w:pPr>
            <w:r w:rsidRPr="000730C1">
              <w:rPr>
                <w:lang w:val="ru-RU"/>
              </w:rPr>
              <w:t>1.Гулько Максим – Грамота 2 место «Парад литературных героев»</w:t>
            </w:r>
          </w:p>
          <w:p w:rsidR="00865BE7" w:rsidRPr="000730C1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lang w:val="ru-RU"/>
              </w:rPr>
            </w:pPr>
            <w:r w:rsidRPr="000730C1">
              <w:rPr>
                <w:lang w:val="ru-RU"/>
              </w:rPr>
              <w:t>2. Врублевская Анастасия –Грамота  3 место «Парад литературных героев»</w:t>
            </w:r>
          </w:p>
          <w:p w:rsidR="00865BE7" w:rsidRPr="000730C1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0730C1">
              <w:rPr>
                <w:sz w:val="24"/>
                <w:szCs w:val="24"/>
                <w:lang w:val="ru-RU"/>
              </w:rPr>
              <w:t>3. Дебатный клуб «Жастар» - Грамота 3 место</w:t>
            </w:r>
          </w:p>
          <w:p w:rsidR="00865BE7" w:rsidRPr="000730C1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0730C1">
              <w:rPr>
                <w:sz w:val="24"/>
                <w:szCs w:val="24"/>
                <w:lang w:val="ru-RU"/>
              </w:rPr>
              <w:t>4.Мартынчик Кира- Грамота 1 место фотоконкурс «Акмола в кадре» номинация « Нам есть , кем гордиться, нам есть, что хранить»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0730C1">
              <w:rPr>
                <w:sz w:val="24"/>
                <w:szCs w:val="24"/>
                <w:lang w:val="ru-RU"/>
              </w:rPr>
              <w:t>5.Малая Полина – Грамота 1 место  фотоконкурс «Ак</w:t>
            </w:r>
            <w:r>
              <w:rPr>
                <w:sz w:val="24"/>
                <w:szCs w:val="24"/>
                <w:lang w:val="ru-RU"/>
              </w:rPr>
              <w:t>мола в кадре» номинация «Я эту землю Родиной зову»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Врублевская Анастасия – Грамота 1 место фотоконкурс «Акмола в кадре» номинация « Нам есть, кем гордиться»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7.Дранова Виктория – Грамота 3 место «Новогодняя игрушка»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8.Тюркина Елизавета – Грамота 3 место «Новогодняя игрушка»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 Билалова Камила - Грамота 3 место «Новогодняя игрушка»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 Грамота 1 место «Лучшее новогоднее поздравление» - школа</w:t>
            </w:r>
          </w:p>
          <w:p w:rsidR="00865BE7" w:rsidRDefault="00865BE7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 w:rsidRPr="00722C9E">
              <w:rPr>
                <w:sz w:val="24"/>
                <w:szCs w:val="24"/>
                <w:lang w:val="ru-RU"/>
              </w:rPr>
              <w:t xml:space="preserve">11. Дебатный клуб «Жастар» - Грамота 2 место </w:t>
            </w:r>
          </w:p>
          <w:p w:rsidR="00722C9E" w:rsidRPr="00722C9E" w:rsidRDefault="00722C9E" w:rsidP="007026EF">
            <w:pPr>
              <w:pStyle w:val="TableParagraph"/>
              <w:tabs>
                <w:tab w:val="left" w:pos="831"/>
              </w:tabs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12.Дебатный клуб «Жастар»-Грамота 1 место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A17EC2" w:rsidRDefault="00865BE7" w:rsidP="00865BE7">
      <w:pPr>
        <w:spacing w:line="235" w:lineRule="auto"/>
        <w:ind w:left="120"/>
        <w:rPr>
          <w:rFonts w:ascii="Times New Roman" w:eastAsia="Times New Roman" w:hAnsi="Times New Roman"/>
          <w:sz w:val="24"/>
          <w:szCs w:val="24"/>
        </w:rPr>
      </w:pPr>
      <w:r w:rsidRPr="00A17EC2">
        <w:rPr>
          <w:rFonts w:ascii="Times New Roman" w:eastAsia="Times New Roman" w:hAnsi="Times New Roman"/>
          <w:sz w:val="24"/>
          <w:szCs w:val="24"/>
        </w:rPr>
        <w:t>Положительным результатом работы по национальному воспитанию считаем:</w:t>
      </w:r>
    </w:p>
    <w:p w:rsidR="00865BE7" w:rsidRPr="00A17EC2" w:rsidRDefault="00865BE7" w:rsidP="00865BE7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5BE7" w:rsidRPr="00A17EC2" w:rsidRDefault="00865BE7" w:rsidP="00B62096">
      <w:pPr>
        <w:numPr>
          <w:ilvl w:val="0"/>
          <w:numId w:val="16"/>
        </w:numPr>
        <w:tabs>
          <w:tab w:val="left" w:pos="368"/>
        </w:tabs>
        <w:spacing w:after="0" w:line="237" w:lineRule="auto"/>
        <w:ind w:left="120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A17EC2">
        <w:rPr>
          <w:rFonts w:ascii="Times New Roman" w:eastAsia="Times New Roman" w:hAnsi="Times New Roman"/>
          <w:sz w:val="24"/>
          <w:szCs w:val="24"/>
        </w:rPr>
        <w:t>Участие и победы наших детей в творческих конкурсах различного уров</w:t>
      </w:r>
      <w:r>
        <w:rPr>
          <w:rFonts w:ascii="Times New Roman" w:eastAsia="Times New Roman" w:hAnsi="Times New Roman"/>
          <w:sz w:val="24"/>
          <w:szCs w:val="24"/>
        </w:rPr>
        <w:t>ня, участие и победы в районных</w:t>
      </w:r>
      <w:r w:rsidR="00967E13">
        <w:rPr>
          <w:rFonts w:ascii="Times New Roman" w:eastAsia="Times New Roman" w:hAnsi="Times New Roman"/>
          <w:sz w:val="24"/>
          <w:szCs w:val="24"/>
        </w:rPr>
        <w:t>, областных</w:t>
      </w:r>
      <w:r w:rsidRPr="00A17EC2">
        <w:rPr>
          <w:rFonts w:ascii="Times New Roman" w:eastAsia="Times New Roman" w:hAnsi="Times New Roman"/>
          <w:sz w:val="24"/>
          <w:szCs w:val="24"/>
        </w:rPr>
        <w:t xml:space="preserve"> мероприятиях, проводимых с целью сохранения духовного и культурного наследия народов Казахстана;</w:t>
      </w:r>
    </w:p>
    <w:p w:rsidR="00865BE7" w:rsidRPr="00A17EC2" w:rsidRDefault="00865BE7" w:rsidP="00865BE7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5BE7" w:rsidRPr="00A17EC2" w:rsidRDefault="00865BE7" w:rsidP="00B62096">
      <w:pPr>
        <w:numPr>
          <w:ilvl w:val="0"/>
          <w:numId w:val="16"/>
        </w:numPr>
        <w:tabs>
          <w:tab w:val="left" w:pos="316"/>
        </w:tabs>
        <w:spacing w:after="0" w:line="236" w:lineRule="auto"/>
        <w:ind w:left="120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A17EC2">
        <w:rPr>
          <w:rFonts w:ascii="Times New Roman" w:eastAsia="Times New Roman" w:hAnsi="Times New Roman"/>
          <w:sz w:val="24"/>
          <w:szCs w:val="24"/>
        </w:rPr>
        <w:t>Интеграция общечеловеческих и национальных ценностей в учебных предметах (казахский язык, история, география и т.д.), дополнительном образовании, внеурочной деятельности;</w:t>
      </w:r>
    </w:p>
    <w:p w:rsidR="00865BE7" w:rsidRPr="009D625F" w:rsidRDefault="00865BE7" w:rsidP="00B62096">
      <w:pPr>
        <w:numPr>
          <w:ilvl w:val="1"/>
          <w:numId w:val="17"/>
        </w:numPr>
        <w:tabs>
          <w:tab w:val="left" w:pos="699"/>
        </w:tabs>
        <w:spacing w:after="0" w:line="237" w:lineRule="auto"/>
        <w:ind w:left="368" w:firstLine="65"/>
        <w:jc w:val="both"/>
        <w:rPr>
          <w:rFonts w:ascii="Times New Roman" w:eastAsia="Times New Roman" w:hAnsi="Times New Roman"/>
          <w:sz w:val="24"/>
          <w:szCs w:val="24"/>
        </w:rPr>
      </w:pPr>
      <w:r w:rsidRPr="009D625F">
        <w:rPr>
          <w:rFonts w:ascii="Times New Roman" w:eastAsia="Times New Roman" w:hAnsi="Times New Roman"/>
          <w:sz w:val="24"/>
          <w:szCs w:val="24"/>
        </w:rPr>
        <w:t>целях формирования здорового образа жизни, привлечения учащихся к занятиям физической культурой и спортом в школе проводятся спортивные секции. Секции проводятся в спортивном зале школы. Команда шко</w:t>
      </w:r>
      <w:r>
        <w:rPr>
          <w:rFonts w:ascii="Times New Roman" w:eastAsia="Times New Roman" w:hAnsi="Times New Roman"/>
          <w:sz w:val="24"/>
          <w:szCs w:val="24"/>
        </w:rPr>
        <w:t xml:space="preserve">лы принимала участие в  </w:t>
      </w:r>
      <w:r w:rsidRPr="009D625F">
        <w:rPr>
          <w:rFonts w:ascii="Times New Roman" w:eastAsia="Times New Roman" w:hAnsi="Times New Roman"/>
          <w:sz w:val="24"/>
          <w:szCs w:val="24"/>
        </w:rPr>
        <w:t xml:space="preserve"> районных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D625F">
        <w:rPr>
          <w:rFonts w:ascii="Times New Roman" w:eastAsia="Times New Roman" w:hAnsi="Times New Roman"/>
          <w:sz w:val="24"/>
          <w:szCs w:val="24"/>
        </w:rPr>
        <w:t xml:space="preserve"> спортивных соревнованиях и занимала призовые места.</w:t>
      </w:r>
    </w:p>
    <w:p w:rsidR="00865BE7" w:rsidRPr="00AC7D1D" w:rsidRDefault="00865BE7" w:rsidP="008E71C8">
      <w:pPr>
        <w:tabs>
          <w:tab w:val="left" w:pos="699"/>
        </w:tabs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Спортивные секции ведет преподаватель</w:t>
      </w:r>
      <w:r w:rsidRPr="009D625F">
        <w:rPr>
          <w:rFonts w:ascii="Times New Roman" w:eastAsia="Times New Roman" w:hAnsi="Times New Roman"/>
          <w:sz w:val="24"/>
          <w:szCs w:val="24"/>
        </w:rPr>
        <w:t xml:space="preserve"> физической культуры</w:t>
      </w:r>
      <w:r w:rsidR="00967E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Садыков Имран Русланович</w:t>
      </w:r>
      <w:r w:rsidRPr="00AC7D1D">
        <w:rPr>
          <w:rFonts w:ascii="Times New Roman" w:hAnsi="Times New Roman" w:cs="Times New Roman"/>
          <w:sz w:val="24"/>
          <w:szCs w:val="24"/>
        </w:rPr>
        <w:t xml:space="preserve">. В </w:t>
      </w:r>
      <w:r w:rsidRPr="00AC7D1D">
        <w:rPr>
          <w:rFonts w:ascii="Times New Roman" w:eastAsia="Times New Roman" w:hAnsi="Times New Roman"/>
          <w:sz w:val="24"/>
          <w:szCs w:val="24"/>
        </w:rPr>
        <w:t>школе ведется 3</w:t>
      </w:r>
      <w:r>
        <w:rPr>
          <w:rFonts w:ascii="Times New Roman" w:eastAsia="Times New Roman" w:hAnsi="Times New Roman"/>
          <w:sz w:val="24"/>
          <w:szCs w:val="24"/>
        </w:rPr>
        <w:t xml:space="preserve"> секции </w:t>
      </w:r>
      <w:r w:rsidRPr="00AC7D1D">
        <w:rPr>
          <w:rFonts w:ascii="Times New Roman" w:eastAsia="Times New Roman" w:hAnsi="Times New Roman"/>
          <w:sz w:val="24"/>
          <w:szCs w:val="24"/>
        </w:rPr>
        <w:t xml:space="preserve"> по спорту. (футзал, в</w:t>
      </w:r>
      <w:r>
        <w:rPr>
          <w:rFonts w:ascii="Times New Roman" w:eastAsia="Times New Roman" w:hAnsi="Times New Roman"/>
          <w:sz w:val="24"/>
          <w:szCs w:val="24"/>
        </w:rPr>
        <w:t>олейбол, настольный теннис</w:t>
      </w:r>
      <w:r w:rsidRPr="00AC7D1D">
        <w:rPr>
          <w:rFonts w:ascii="Times New Roman" w:eastAsia="Times New Roman" w:hAnsi="Times New Roman"/>
          <w:sz w:val="24"/>
          <w:szCs w:val="24"/>
        </w:rPr>
        <w:t>).</w:t>
      </w:r>
    </w:p>
    <w:p w:rsidR="00865BE7" w:rsidRDefault="00865BE7" w:rsidP="00865BE7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7D1D">
        <w:rPr>
          <w:rFonts w:ascii="Times New Roman" w:eastAsia="Times New Roman" w:hAnsi="Times New Roman"/>
          <w:sz w:val="24"/>
          <w:szCs w:val="24"/>
        </w:rPr>
        <w:t xml:space="preserve">Проводятся традиционные внешкольные спортивные мероприятия, внутришкольные спортивные соревнования: спортивные состязания, Дни здоровья, президентские тесты, эстафеты, спартакиады по окончании учебного года. </w:t>
      </w:r>
    </w:p>
    <w:p w:rsidR="008E71C8" w:rsidRDefault="008E71C8" w:rsidP="00865BE7">
      <w:pPr>
        <w:spacing w:line="238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71C8" w:rsidRDefault="008E71C8" w:rsidP="00865BE7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</w:p>
    <w:p w:rsidR="00865BE7" w:rsidRPr="000C23A6" w:rsidRDefault="00865BE7" w:rsidP="00865BE7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Призовые места на районных соревнования по спорту</w:t>
      </w:r>
    </w:p>
    <w:tbl>
      <w:tblPr>
        <w:tblStyle w:val="aa"/>
        <w:tblW w:w="8875" w:type="dxa"/>
        <w:tblInd w:w="777" w:type="dxa"/>
        <w:tblLook w:val="04A0"/>
      </w:tblPr>
      <w:tblGrid>
        <w:gridCol w:w="992"/>
        <w:gridCol w:w="3031"/>
        <w:gridCol w:w="3032"/>
        <w:gridCol w:w="1820"/>
      </w:tblGrid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20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Коноплянко Никита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0" w:type="dxa"/>
          </w:tcPr>
          <w:p w:rsidR="00865BE7" w:rsidRPr="004E344F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Коноплянко Кирилл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0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Цыбулин Сергей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0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Шестаков Валерий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0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Скащенко Кристина</w:t>
            </w:r>
          </w:p>
        </w:tc>
        <w:tc>
          <w:tcPr>
            <w:tcW w:w="3032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20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5BE7" w:rsidRPr="00926E81" w:rsidTr="007026EF">
        <w:tc>
          <w:tcPr>
            <w:tcW w:w="992" w:type="dxa"/>
          </w:tcPr>
          <w:p w:rsidR="00865BE7" w:rsidRPr="005D19A7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31" w:type="dxa"/>
          </w:tcPr>
          <w:p w:rsidR="00865BE7" w:rsidRPr="00380007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Команда </w:t>
            </w:r>
          </w:p>
        </w:tc>
        <w:tc>
          <w:tcPr>
            <w:tcW w:w="3032" w:type="dxa"/>
          </w:tcPr>
          <w:p w:rsidR="00865BE7" w:rsidRPr="00380007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Мини-футбол</w:t>
            </w:r>
          </w:p>
        </w:tc>
        <w:tc>
          <w:tcPr>
            <w:tcW w:w="1820" w:type="dxa"/>
          </w:tcPr>
          <w:p w:rsidR="00865BE7" w:rsidRPr="00380007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</w:tbl>
    <w:p w:rsidR="00865BE7" w:rsidRDefault="00865BE7" w:rsidP="00865BE7">
      <w:pPr>
        <w:pStyle w:val="a3"/>
        <w:tabs>
          <w:tab w:val="left" w:pos="10915"/>
        </w:tabs>
        <w:spacing w:line="20" w:lineRule="atLeast"/>
        <w:ind w:left="0"/>
      </w:pPr>
    </w:p>
    <w:p w:rsidR="00865BE7" w:rsidRPr="00143764" w:rsidRDefault="00865BE7" w:rsidP="00BC2C4D">
      <w:pPr>
        <w:pStyle w:val="a3"/>
        <w:tabs>
          <w:tab w:val="left" w:pos="10915"/>
        </w:tabs>
        <w:spacing w:line="20" w:lineRule="atLeast"/>
        <w:ind w:left="0"/>
      </w:pPr>
      <w:r w:rsidRPr="00143764">
        <w:t>Можно</w:t>
      </w:r>
      <w:r w:rsidR="000A1615">
        <w:t xml:space="preserve"> </w:t>
      </w:r>
      <w:r w:rsidRPr="00143764">
        <w:t>сделать вывод. Что:</w:t>
      </w:r>
      <w:r w:rsidR="00BC2C4D">
        <w:t xml:space="preserve"> наметилась тенденция, т.е. значительно увеличилось количество учащихся, </w:t>
      </w:r>
      <w:r w:rsidRPr="00143764">
        <w:t>посещающие кружки и секции по следующим направлениям: интеллектуальной, художественно-эстетической,</w:t>
      </w:r>
      <w:r w:rsidR="00CB34D4">
        <w:t xml:space="preserve"> </w:t>
      </w:r>
      <w:r>
        <w:t xml:space="preserve">хореографической, </w:t>
      </w:r>
      <w:r w:rsidRPr="00143764">
        <w:t>с</w:t>
      </w:r>
      <w:r>
        <w:t>портивной направленности</w:t>
      </w:r>
      <w:r w:rsidRPr="00143764">
        <w:t>.</w:t>
      </w:r>
    </w:p>
    <w:p w:rsidR="00865BE7" w:rsidRPr="00880DAD" w:rsidRDefault="00865BE7" w:rsidP="00865BE7">
      <w:pPr>
        <w:pStyle w:val="a3"/>
        <w:tabs>
          <w:tab w:val="left" w:pos="10915"/>
        </w:tabs>
        <w:spacing w:line="20" w:lineRule="atLeast"/>
        <w:ind w:left="0"/>
      </w:pPr>
      <w:r w:rsidRPr="00926E81">
        <w:rPr>
          <w:i/>
        </w:rPr>
        <w:t>Родительская общественность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Работу</w:t>
      </w:r>
      <w:r w:rsidR="00CB34D4">
        <w:t xml:space="preserve"> </w:t>
      </w:r>
      <w:r w:rsidRPr="00926E81">
        <w:t>с</w:t>
      </w:r>
      <w:r w:rsidR="00CB34D4">
        <w:t xml:space="preserve"> </w:t>
      </w:r>
      <w:r w:rsidRPr="00926E81">
        <w:t>родительской</w:t>
      </w:r>
      <w:r w:rsidR="00CB34D4">
        <w:t xml:space="preserve"> </w:t>
      </w:r>
      <w:r w:rsidRPr="00926E81">
        <w:t>общественностью</w:t>
      </w:r>
      <w:r w:rsidR="00CB34D4">
        <w:t xml:space="preserve"> </w:t>
      </w:r>
      <w:r w:rsidRPr="00926E81">
        <w:t>ведём</w:t>
      </w:r>
      <w:r w:rsidR="00CB34D4">
        <w:t xml:space="preserve"> </w:t>
      </w:r>
      <w:r w:rsidRPr="00926E81">
        <w:t>по</w:t>
      </w:r>
      <w:r w:rsidR="00CB34D4">
        <w:t xml:space="preserve"> </w:t>
      </w:r>
      <w:r w:rsidRPr="00926E81">
        <w:t>следующим</w:t>
      </w:r>
      <w:r w:rsidR="00CB34D4">
        <w:t xml:space="preserve"> </w:t>
      </w:r>
      <w:r w:rsidRPr="00926E81">
        <w:t>направлениям:</w:t>
      </w:r>
    </w:p>
    <w:p w:rsidR="00865BE7" w:rsidRPr="00926E81" w:rsidRDefault="00865BE7" w:rsidP="00865BE7">
      <w:pPr>
        <w:pStyle w:val="a5"/>
        <w:tabs>
          <w:tab w:val="left" w:pos="1314"/>
          <w:tab w:val="left" w:pos="4336"/>
          <w:tab w:val="left" w:pos="5871"/>
          <w:tab w:val="left" w:pos="6971"/>
          <w:tab w:val="left" w:pos="8302"/>
          <w:tab w:val="left" w:pos="92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t xml:space="preserve"> 1.Психолого-педагогическая </w:t>
      </w:r>
      <w:r>
        <w:rPr>
          <w:sz w:val="24"/>
          <w:szCs w:val="24"/>
        </w:rPr>
        <w:t>диагностика</w:t>
      </w:r>
      <w:r>
        <w:rPr>
          <w:sz w:val="24"/>
          <w:szCs w:val="24"/>
        </w:rPr>
        <w:tab/>
        <w:t xml:space="preserve"> условий семейного </w:t>
      </w:r>
      <w:r w:rsidRPr="00926E81">
        <w:rPr>
          <w:sz w:val="24"/>
          <w:szCs w:val="24"/>
        </w:rPr>
        <w:t>воспитания</w:t>
      </w:r>
      <w:r w:rsidRPr="00926E81">
        <w:rPr>
          <w:spacing w:val="-1"/>
          <w:sz w:val="24"/>
          <w:szCs w:val="24"/>
        </w:rPr>
        <w:t>обучающихся,</w:t>
      </w:r>
      <w:r w:rsidRPr="00926E81">
        <w:rPr>
          <w:sz w:val="24"/>
          <w:szCs w:val="24"/>
        </w:rPr>
        <w:t>определениепсихологическойатмосферысемьи,еёвоспитательногопотенциала.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26E81">
        <w:rPr>
          <w:sz w:val="24"/>
          <w:szCs w:val="24"/>
        </w:rPr>
        <w:t>Повышениепедагогическойкультурыродителейпутёморганизациииндивидуальнойработы,пропагандыпсихолого-педагогическихзнаний.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926E81">
        <w:rPr>
          <w:sz w:val="24"/>
          <w:szCs w:val="24"/>
        </w:rPr>
        <w:t>Педагогическаяпомощьсемьевизученииребенкаикоррекциисемейноговоспитания,вооружениеродителейпрактическимиумениями и навыками.</w:t>
      </w:r>
    </w:p>
    <w:p w:rsidR="00865BE7" w:rsidRPr="00926E81" w:rsidRDefault="00865BE7" w:rsidP="00865BE7">
      <w:pPr>
        <w:pStyle w:val="a5"/>
        <w:tabs>
          <w:tab w:val="left" w:pos="1314"/>
          <w:tab w:val="left" w:pos="3051"/>
          <w:tab w:val="left" w:pos="4145"/>
          <w:tab w:val="left" w:pos="5965"/>
          <w:tab w:val="left" w:pos="6929"/>
          <w:tab w:val="left" w:pos="8021"/>
          <w:tab w:val="left" w:pos="9009"/>
          <w:tab w:val="left" w:pos="10050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26E81">
        <w:rPr>
          <w:sz w:val="24"/>
          <w:szCs w:val="24"/>
        </w:rPr>
        <w:t>Организация участия родителей в управлении учебно-воспитательным процессом.</w:t>
      </w:r>
    </w:p>
    <w:p w:rsidR="00865BE7" w:rsidRPr="00926E81" w:rsidRDefault="00865BE7" w:rsidP="00865BE7">
      <w:pPr>
        <w:pStyle w:val="a5"/>
        <w:tabs>
          <w:tab w:val="left" w:pos="1314"/>
          <w:tab w:val="left" w:pos="3051"/>
          <w:tab w:val="left" w:pos="4145"/>
          <w:tab w:val="left" w:pos="5965"/>
          <w:tab w:val="left" w:pos="6929"/>
          <w:tab w:val="left" w:pos="8021"/>
          <w:tab w:val="left" w:pos="9009"/>
          <w:tab w:val="left" w:pos="10050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4..Методическая помощь </w:t>
      </w:r>
      <w:r w:rsidRPr="00926E81">
        <w:rPr>
          <w:sz w:val="24"/>
          <w:szCs w:val="24"/>
        </w:rPr>
        <w:t>роди</w:t>
      </w:r>
      <w:r>
        <w:rPr>
          <w:sz w:val="24"/>
          <w:szCs w:val="24"/>
        </w:rPr>
        <w:t xml:space="preserve">тельскому активу (членам Совета </w:t>
      </w:r>
      <w:r w:rsidRPr="00926E81">
        <w:rPr>
          <w:sz w:val="24"/>
          <w:szCs w:val="24"/>
        </w:rPr>
        <w:t>школы,</w:t>
      </w:r>
      <w:r w:rsidR="00CB34D4">
        <w:rPr>
          <w:sz w:val="24"/>
          <w:szCs w:val="24"/>
        </w:rPr>
        <w:t xml:space="preserve"> </w:t>
      </w:r>
      <w:r w:rsidRPr="00926E81">
        <w:rPr>
          <w:spacing w:val="-1"/>
          <w:sz w:val="24"/>
          <w:szCs w:val="24"/>
        </w:rPr>
        <w:t xml:space="preserve">школьному  </w:t>
      </w:r>
      <w:r w:rsidRPr="00926E81">
        <w:rPr>
          <w:sz w:val="24"/>
          <w:szCs w:val="24"/>
        </w:rPr>
        <w:t>родительскому комитету,</w:t>
      </w:r>
      <w:r w:rsidR="00CB34D4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руководителям кружков и секций,</w:t>
      </w:r>
      <w:r w:rsidR="00CB34D4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организаторам коллективных творческих дел).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26E81">
        <w:rPr>
          <w:sz w:val="24"/>
          <w:szCs w:val="24"/>
        </w:rPr>
        <w:t>Индивидуальная работа с проблемными семьями путём проведения консультаций,</w:t>
      </w:r>
      <w:r w:rsidR="00CB34D4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 xml:space="preserve">профилактических бесед, приглашения на заседание Совета по профилактике </w:t>
      </w:r>
      <w:r w:rsidRPr="00926E81">
        <w:rPr>
          <w:sz w:val="24"/>
          <w:szCs w:val="24"/>
        </w:rPr>
        <w:lastRenderedPageBreak/>
        <w:t>правонарушений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среди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несовершеннолетних,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привлечением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родительской общественности организаций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системы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профилактики.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26E81">
        <w:rPr>
          <w:sz w:val="24"/>
          <w:szCs w:val="24"/>
        </w:rPr>
        <w:t>Оказание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помощи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родителям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в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формировании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нравственного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образа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жизни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семьи,в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профилактике и диагностике наркомании, в предупреждении других негативных проявлений у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детей и</w:t>
      </w:r>
      <w:r w:rsidR="00154DF3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подростков.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926E81">
        <w:rPr>
          <w:sz w:val="24"/>
          <w:szCs w:val="24"/>
        </w:rPr>
        <w:t>Активное включение в работу с семьёй педагога - психолога, социального педагога.</w:t>
      </w:r>
    </w:p>
    <w:p w:rsidR="00865BE7" w:rsidRPr="00926E81" w:rsidRDefault="00865BE7" w:rsidP="00865BE7">
      <w:pPr>
        <w:pStyle w:val="a5"/>
        <w:tabs>
          <w:tab w:val="left" w:pos="1314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926E81">
        <w:rPr>
          <w:sz w:val="24"/>
          <w:szCs w:val="24"/>
        </w:rPr>
        <w:t>Расширение</w:t>
      </w:r>
      <w:r w:rsidR="00432E3B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сферы</w:t>
      </w:r>
      <w:r w:rsidR="00432E3B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дополнительных</w:t>
      </w:r>
      <w:r w:rsidR="00432E3B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образовательных</w:t>
      </w:r>
      <w:r w:rsidR="00432E3B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</w:t>
      </w:r>
      <w:r w:rsidR="00432E3B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досуговыхуслуг.</w:t>
      </w:r>
    </w:p>
    <w:p w:rsidR="00865BE7" w:rsidRPr="00926E81" w:rsidRDefault="00865BE7" w:rsidP="00865BE7">
      <w:pPr>
        <w:pStyle w:val="a5"/>
        <w:tabs>
          <w:tab w:val="left" w:pos="1434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926E81">
        <w:rPr>
          <w:sz w:val="24"/>
          <w:szCs w:val="24"/>
        </w:rPr>
        <w:t>Организация совместных дел педагогического, родительского и ученического коллективов.</w:t>
      </w:r>
    </w:p>
    <w:p w:rsidR="00865BE7" w:rsidRPr="00926E81" w:rsidRDefault="00865BE7" w:rsidP="00865BE7">
      <w:pPr>
        <w:tabs>
          <w:tab w:val="left" w:pos="1434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Процент(%)охвата работы с родительской общественностью</w:t>
      </w:r>
    </w:p>
    <w:tbl>
      <w:tblPr>
        <w:tblStyle w:val="aa"/>
        <w:tblpPr w:leftFromText="180" w:rightFromText="180" w:vertAnchor="text" w:horzAnchor="margin" w:tblpXSpec="center" w:tblpY="194"/>
        <w:tblW w:w="4394" w:type="dxa"/>
        <w:tblLook w:val="04A0"/>
      </w:tblPr>
      <w:tblGrid>
        <w:gridCol w:w="1988"/>
        <w:gridCol w:w="2406"/>
      </w:tblGrid>
      <w:tr w:rsidR="00865BE7" w:rsidRPr="00926E81" w:rsidTr="007026EF">
        <w:tc>
          <w:tcPr>
            <w:tcW w:w="1988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6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865BE7" w:rsidRPr="00926E81" w:rsidTr="007026EF">
        <w:tc>
          <w:tcPr>
            <w:tcW w:w="1988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6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5BE7" w:rsidRPr="00926E81" w:rsidTr="007026EF">
        <w:tc>
          <w:tcPr>
            <w:tcW w:w="1988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5BE7" w:rsidRPr="00926E81" w:rsidTr="007026EF">
        <w:tc>
          <w:tcPr>
            <w:tcW w:w="1988" w:type="dxa"/>
          </w:tcPr>
          <w:p w:rsidR="00865BE7" w:rsidRPr="00926E81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865BE7" w:rsidRPr="008860CA" w:rsidRDefault="00865BE7" w:rsidP="007026EF">
            <w:pPr>
              <w:tabs>
                <w:tab w:val="left" w:pos="1434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865BE7" w:rsidRPr="00926E81" w:rsidRDefault="00865BE7" w:rsidP="00865BE7">
      <w:pPr>
        <w:tabs>
          <w:tab w:val="left" w:pos="1434"/>
        </w:tabs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65BE7" w:rsidRDefault="00865BE7" w:rsidP="00865BE7">
      <w:pPr>
        <w:pStyle w:val="a3"/>
        <w:spacing w:line="20" w:lineRule="atLeast"/>
        <w:ind w:left="0"/>
        <w:rPr>
          <w:color w:val="FF0000"/>
        </w:rPr>
      </w:pPr>
    </w:p>
    <w:p w:rsidR="00865BE7" w:rsidRDefault="00865BE7" w:rsidP="00865BE7">
      <w:pPr>
        <w:pStyle w:val="a3"/>
        <w:spacing w:line="20" w:lineRule="atLeast"/>
        <w:ind w:left="0"/>
        <w:rPr>
          <w:color w:val="FF0000"/>
        </w:rPr>
      </w:pPr>
    </w:p>
    <w:p w:rsidR="00865BE7" w:rsidRDefault="00865BE7" w:rsidP="00865BE7">
      <w:pPr>
        <w:pStyle w:val="a3"/>
        <w:spacing w:line="20" w:lineRule="atLeast"/>
        <w:ind w:left="0"/>
        <w:rPr>
          <w:color w:val="FF0000"/>
        </w:rPr>
      </w:pPr>
    </w:p>
    <w:p w:rsidR="00865BE7" w:rsidRDefault="00865BE7" w:rsidP="00865BE7">
      <w:pPr>
        <w:pStyle w:val="a3"/>
        <w:tabs>
          <w:tab w:val="left" w:pos="709"/>
        </w:tabs>
        <w:spacing w:line="20" w:lineRule="atLeast"/>
        <w:ind w:left="0"/>
        <w:rPr>
          <w:color w:val="FF0000"/>
        </w:rPr>
      </w:pPr>
    </w:p>
    <w:p w:rsidR="00865BE7" w:rsidRPr="00926E81" w:rsidRDefault="00865BE7" w:rsidP="00865BE7">
      <w:pPr>
        <w:pStyle w:val="a3"/>
        <w:tabs>
          <w:tab w:val="left" w:pos="709"/>
        </w:tabs>
        <w:spacing w:line="20" w:lineRule="atLeast"/>
        <w:ind w:left="0"/>
      </w:pPr>
      <w:r w:rsidRPr="00926E81">
        <w:t>Попечительский</w:t>
      </w:r>
      <w:r w:rsidR="00432E3B">
        <w:t xml:space="preserve"> </w:t>
      </w:r>
      <w:r w:rsidRPr="00926E81">
        <w:t>совет –</w:t>
      </w:r>
    </w:p>
    <w:p w:rsidR="00865BE7" w:rsidRPr="00926E81" w:rsidRDefault="00865BE7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color w:val="111111"/>
          <w:sz w:val="24"/>
          <w:szCs w:val="24"/>
        </w:rPr>
      </w:pPr>
      <w:r w:rsidRPr="00926E81">
        <w:rPr>
          <w:color w:val="111111"/>
          <w:sz w:val="24"/>
          <w:szCs w:val="24"/>
        </w:rPr>
        <w:t>проведение спортивно-массовых, физкультурно-оздоровительных, социально-культурных,</w:t>
      </w:r>
      <w:r w:rsidR="00432E3B">
        <w:rPr>
          <w:color w:val="111111"/>
          <w:sz w:val="24"/>
          <w:szCs w:val="24"/>
        </w:rPr>
        <w:t xml:space="preserve"> </w:t>
      </w:r>
      <w:r w:rsidRPr="00926E81">
        <w:rPr>
          <w:color w:val="111111"/>
          <w:sz w:val="24"/>
          <w:szCs w:val="24"/>
        </w:rPr>
        <w:t>образовательных мероприятий;</w:t>
      </w:r>
    </w:p>
    <w:p w:rsidR="00865BE7" w:rsidRPr="00926E81" w:rsidRDefault="00865BE7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color w:val="111111"/>
          <w:sz w:val="24"/>
          <w:szCs w:val="24"/>
        </w:rPr>
      </w:pPr>
      <w:r w:rsidRPr="00926E81">
        <w:rPr>
          <w:color w:val="111111"/>
          <w:sz w:val="24"/>
          <w:szCs w:val="24"/>
        </w:rPr>
        <w:t>содействие в установлении и развитии сотрудничества в сфере образования;</w:t>
      </w:r>
    </w:p>
    <w:p w:rsidR="00865BE7" w:rsidRPr="00926E81" w:rsidRDefault="00865BE7" w:rsidP="00865BE7">
      <w:pPr>
        <w:pStyle w:val="a5"/>
        <w:tabs>
          <w:tab w:val="left" w:pos="1273"/>
        </w:tabs>
        <w:spacing w:line="20" w:lineRule="atLeast"/>
        <w:ind w:left="0"/>
        <w:rPr>
          <w:color w:val="111111"/>
          <w:sz w:val="24"/>
          <w:szCs w:val="24"/>
        </w:rPr>
      </w:pPr>
    </w:p>
    <w:p w:rsidR="00865BE7" w:rsidRPr="00926E81" w:rsidRDefault="00865BE7" w:rsidP="00865BE7">
      <w:pPr>
        <w:tabs>
          <w:tab w:val="left" w:pos="1273"/>
        </w:tabs>
        <w:spacing w:line="20" w:lineRule="atLeast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Процент(%) охвата мероприятий ПС</w:t>
      </w:r>
    </w:p>
    <w:tbl>
      <w:tblPr>
        <w:tblStyle w:val="aa"/>
        <w:tblW w:w="4994" w:type="dxa"/>
        <w:tblInd w:w="3472" w:type="dxa"/>
        <w:tblLook w:val="04A0"/>
      </w:tblPr>
      <w:tblGrid>
        <w:gridCol w:w="1843"/>
        <w:gridCol w:w="3151"/>
      </w:tblGrid>
      <w:tr w:rsidR="00865BE7" w:rsidRPr="00926E81" w:rsidTr="007026EF">
        <w:tc>
          <w:tcPr>
            <w:tcW w:w="1843" w:type="dxa"/>
          </w:tcPr>
          <w:p w:rsidR="00865BE7" w:rsidRPr="00926E81" w:rsidRDefault="00865BE7" w:rsidP="007026EF">
            <w:pPr>
              <w:tabs>
                <w:tab w:val="left" w:pos="1273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3151" w:type="dxa"/>
          </w:tcPr>
          <w:p w:rsidR="00865BE7" w:rsidRPr="00926E81" w:rsidRDefault="00865BE7" w:rsidP="007026EF">
            <w:pPr>
              <w:tabs>
                <w:tab w:val="left" w:pos="1273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3</w:t>
            </w:r>
            <w:r w:rsidRPr="00926E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уч.год</w:t>
            </w:r>
          </w:p>
        </w:tc>
      </w:tr>
      <w:tr w:rsidR="00865BE7" w:rsidRPr="00926E81" w:rsidTr="007026EF">
        <w:tc>
          <w:tcPr>
            <w:tcW w:w="1843" w:type="dxa"/>
          </w:tcPr>
          <w:p w:rsidR="00865BE7" w:rsidRPr="00926E81" w:rsidRDefault="00865BE7" w:rsidP="007026EF">
            <w:pPr>
              <w:tabs>
                <w:tab w:val="left" w:pos="1273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1-11 кл</w:t>
            </w:r>
          </w:p>
        </w:tc>
        <w:tc>
          <w:tcPr>
            <w:tcW w:w="3151" w:type="dxa"/>
          </w:tcPr>
          <w:p w:rsidR="00865BE7" w:rsidRPr="00926E81" w:rsidRDefault="00865BE7" w:rsidP="007026EF">
            <w:pPr>
              <w:tabs>
                <w:tab w:val="left" w:pos="1273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Членство</w:t>
      </w:r>
      <w:r w:rsidR="00A8361B">
        <w:t xml:space="preserve"> </w:t>
      </w:r>
      <w:r w:rsidRPr="00926E81">
        <w:t>в</w:t>
      </w:r>
      <w:r w:rsidR="00A8361B">
        <w:t xml:space="preserve"> </w:t>
      </w:r>
      <w:r w:rsidRPr="00926E81">
        <w:t>сообществах (дебаты, отряды)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Цель: создания членства сообщества расширить возможности исследования какой- либо</w:t>
      </w:r>
      <w:r w:rsidR="00A8361B">
        <w:t xml:space="preserve"> </w:t>
      </w:r>
      <w:r w:rsidRPr="00926E81">
        <w:t>проблемы через презентацию, обсуждения проектных, творческих работ учеников и учителей,</w:t>
      </w:r>
      <w:r w:rsidR="00A8361B">
        <w:t xml:space="preserve"> </w:t>
      </w:r>
      <w:r w:rsidRPr="00926E81">
        <w:t>предоставлении</w:t>
      </w:r>
      <w:r w:rsidR="00A8361B">
        <w:t xml:space="preserve"> </w:t>
      </w:r>
      <w:r w:rsidRPr="00926E81">
        <w:t>полезных ссылок, разработки</w:t>
      </w:r>
      <w:r w:rsidR="00A8361B">
        <w:t xml:space="preserve"> </w:t>
      </w:r>
      <w:r w:rsidRPr="00926E81">
        <w:t>совместных</w:t>
      </w:r>
      <w:r w:rsidR="00A8361B">
        <w:t xml:space="preserve"> </w:t>
      </w:r>
      <w:r w:rsidRPr="00926E81">
        <w:t>мониторингов.</w:t>
      </w:r>
    </w:p>
    <w:p w:rsidR="00865BE7" w:rsidRPr="00926E81" w:rsidRDefault="00865BE7" w:rsidP="00865BE7">
      <w:pPr>
        <w:tabs>
          <w:tab w:val="left" w:pos="511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Процент(%)охвата учеников школы</w:t>
      </w: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245" w:type="dxa"/>
        <w:tblInd w:w="2376" w:type="dxa"/>
        <w:tblLook w:val="04A0"/>
      </w:tblPr>
      <w:tblGrid>
        <w:gridCol w:w="2268"/>
        <w:gridCol w:w="2977"/>
      </w:tblGrid>
      <w:tr w:rsidR="00865BE7" w:rsidRPr="00926E81" w:rsidTr="007026EF">
        <w:tc>
          <w:tcPr>
            <w:tcW w:w="2268" w:type="dxa"/>
          </w:tcPr>
          <w:p w:rsidR="00865BE7" w:rsidRPr="00926E81" w:rsidRDefault="00865BE7" w:rsidP="00BC2C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65BE7" w:rsidRPr="00926E81" w:rsidRDefault="00865BE7" w:rsidP="00BC2C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865BE7" w:rsidRPr="00926E81" w:rsidTr="007026EF">
        <w:tc>
          <w:tcPr>
            <w:tcW w:w="2268" w:type="dxa"/>
          </w:tcPr>
          <w:p w:rsidR="00865BE7" w:rsidRPr="00926E81" w:rsidRDefault="00865BE7" w:rsidP="007026E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65BE7" w:rsidRPr="008860CA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865BE7" w:rsidRPr="00926E81" w:rsidTr="007026EF">
        <w:tc>
          <w:tcPr>
            <w:tcW w:w="2268" w:type="dxa"/>
          </w:tcPr>
          <w:p w:rsidR="00865BE7" w:rsidRPr="00926E81" w:rsidRDefault="00865BE7" w:rsidP="007026E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865BE7" w:rsidRPr="00926E81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BE7" w:rsidRPr="00926E81" w:rsidTr="007026EF">
        <w:tc>
          <w:tcPr>
            <w:tcW w:w="2268" w:type="dxa"/>
          </w:tcPr>
          <w:p w:rsidR="00865BE7" w:rsidRPr="00926E81" w:rsidRDefault="00865BE7" w:rsidP="007026E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7" w:type="dxa"/>
          </w:tcPr>
          <w:p w:rsidR="00865BE7" w:rsidRPr="008860CA" w:rsidRDefault="00865BE7" w:rsidP="007026E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</w:tbl>
    <w:p w:rsidR="00BC2C4D" w:rsidRDefault="00BC2C4D" w:rsidP="00865BE7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65BE7" w:rsidRPr="00BC2C4D" w:rsidRDefault="00865BE7" w:rsidP="00865BE7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2C4D">
        <w:rPr>
          <w:rFonts w:ascii="Times New Roman" w:hAnsi="Times New Roman" w:cs="Times New Roman"/>
          <w:sz w:val="24"/>
          <w:szCs w:val="24"/>
        </w:rPr>
        <w:t>В  нашей</w:t>
      </w:r>
      <w:r w:rsidRPr="00BC2C4D">
        <w:rPr>
          <w:rFonts w:ascii="Times New Roman" w:hAnsi="Times New Roman" w:cs="Times New Roman"/>
          <w:sz w:val="24"/>
          <w:szCs w:val="24"/>
        </w:rPr>
        <w:tab/>
        <w:t>школе</w:t>
      </w:r>
      <w:r w:rsidRPr="00BC2C4D">
        <w:rPr>
          <w:rFonts w:ascii="Times New Roman" w:hAnsi="Times New Roman" w:cs="Times New Roman"/>
          <w:sz w:val="24"/>
          <w:szCs w:val="24"/>
        </w:rPr>
        <w:tab/>
        <w:t>продолжает действовать</w:t>
      </w:r>
      <w:r w:rsidRPr="00BC2C4D">
        <w:rPr>
          <w:rFonts w:ascii="Times New Roman" w:hAnsi="Times New Roman" w:cs="Times New Roman"/>
          <w:sz w:val="24"/>
          <w:szCs w:val="24"/>
        </w:rPr>
        <w:tab/>
        <w:t>детская  организация :«ЖасҰлан», «Жас қыран». Главная цель этой организации – с детских лет прививать будущим гражданам Казахстана активную жизненную позицию, чтобы они выросли настоящими патриотами своей страны. Дети могут участвовать в выборе решений и мер, принимаемых в их интересах. Именно здесь, в рамках детской организации есть прекрасная возможность ваять, взращивать будущих лидеров для ученического самоуправления – по-настоящему ярких, активных и достойных. Традиционно два раза в год проводится торжественное принятие учащихся в организацию «ЖасҰлан», «Жас қыран».</w:t>
      </w:r>
    </w:p>
    <w:p w:rsidR="00865BE7" w:rsidRDefault="0046546A" w:rsidP="00865BE7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6" o:spid="_x0000_s1065" style="position:absolute;margin-left:224.7pt;margin-top:-99.5pt;width:4.95pt;height:4.95pt;z-index:-251563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" fillcolor="#4f81bc" stroked="f"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7" o:spid="_x0000_s1066" style="position:absolute;margin-left:260.75pt;margin-top:-99.5pt;width:4.95pt;height:4.95pt;z-index:-251561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" fillcolor="#c0504d" stroked="f"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8" o:spid="_x0000_s1067" style="position:absolute;margin-left:296.8pt;margin-top:-99.5pt;width:4.95pt;height:4.95pt;z-index:-251560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" fillcolor="#9bba58" stroked="f"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9" o:spid="_x0000_s1068" style="position:absolute;margin-left:332.8pt;margin-top:-99.5pt;width:4.95pt;height:4.95pt;z-index:-251559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" fillcolor="#8063a1" stroked="f">
            <w10:wrap anchorx="page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0" o:spid="_x0000_s1069" style="position:absolute;margin-left:368.85pt;margin-top:-99.5pt;width:4.95pt;height:4.95pt;z-index:-251558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" fillcolor="#4aacc5" stroked="f">
            <w10:wrap anchorx="page"/>
          </v:rect>
        </w:pict>
      </w:r>
      <w:r w:rsidR="00865BE7" w:rsidRPr="00926E81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p w:rsidR="00865BE7" w:rsidRPr="0099735D" w:rsidRDefault="00865BE7" w:rsidP="00865BE7">
      <w:pPr>
        <w:tabs>
          <w:tab w:val="left" w:pos="1147"/>
          <w:tab w:val="left" w:pos="2227"/>
          <w:tab w:val="left" w:pos="3327"/>
          <w:tab w:val="left" w:pos="5087"/>
          <w:tab w:val="left" w:pos="7187"/>
          <w:tab w:val="left" w:pos="8427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9735D">
        <w:rPr>
          <w:rFonts w:ascii="Times New Roman" w:hAnsi="Times New Roman" w:cs="Times New Roman"/>
          <w:b/>
          <w:sz w:val="24"/>
          <w:szCs w:val="24"/>
        </w:rPr>
        <w:t>Цель:</w:t>
      </w:r>
      <w:r w:rsidRPr="0099735D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– удовлетворять индивидуальные потребности обучающихся, направленные на защиту их гражданских прав и интересов, участие в решении насущных проблем школы.</w:t>
      </w:r>
    </w:p>
    <w:p w:rsidR="00865BE7" w:rsidRDefault="00865BE7" w:rsidP="00865BE7">
      <w:pPr>
        <w:pStyle w:val="a3"/>
        <w:spacing w:line="20" w:lineRule="atLeast"/>
        <w:ind w:left="0"/>
      </w:pPr>
      <w:r w:rsidRPr="00926E81">
        <w:t xml:space="preserve">Принципы самоуправления: </w:t>
      </w:r>
    </w:p>
    <w:p w:rsidR="00865BE7" w:rsidRPr="00926E81" w:rsidRDefault="00865BE7" w:rsidP="00865BE7">
      <w:pPr>
        <w:pStyle w:val="a3"/>
        <w:spacing w:line="20" w:lineRule="atLeast"/>
        <w:ind w:left="0"/>
      </w:pPr>
      <w:r>
        <w:t>1.</w:t>
      </w:r>
      <w:r w:rsidRPr="00926E81">
        <w:t>Равноправие–все  должны иметь право решающего голоса при принятии того или иного решения.</w:t>
      </w:r>
    </w:p>
    <w:p w:rsidR="00865BE7" w:rsidRPr="00926E81" w:rsidRDefault="00865BE7" w:rsidP="00865BE7">
      <w:pPr>
        <w:pStyle w:val="a5"/>
        <w:tabs>
          <w:tab w:val="left" w:pos="1913"/>
          <w:tab w:val="left" w:pos="19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lastRenderedPageBreak/>
        <w:t>2.Выборность-полномочия приобретаются в результате выборов.</w:t>
      </w:r>
    </w:p>
    <w:p w:rsidR="00865BE7" w:rsidRPr="00926E81" w:rsidRDefault="00865BE7" w:rsidP="00865BE7">
      <w:pPr>
        <w:pStyle w:val="a5"/>
        <w:tabs>
          <w:tab w:val="left" w:pos="1913"/>
          <w:tab w:val="left" w:pos="19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t>3.Откровенность и гласность–работа органов самоуправления должна быть открыта для всех учащихся.</w:t>
      </w:r>
    </w:p>
    <w:p w:rsidR="00865BE7" w:rsidRPr="00926E81" w:rsidRDefault="00865BE7" w:rsidP="00865BE7">
      <w:pPr>
        <w:tabs>
          <w:tab w:val="left" w:pos="1913"/>
          <w:tab w:val="left" w:pos="191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4.Законность – неукоснительное соблюдение правовых и нормативных актов.</w:t>
      </w:r>
    </w:p>
    <w:p w:rsidR="00865BE7" w:rsidRPr="00926E81" w:rsidRDefault="00865BE7" w:rsidP="00865BE7">
      <w:pPr>
        <w:tabs>
          <w:tab w:val="left" w:pos="1913"/>
          <w:tab w:val="left" w:pos="191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5.Целесообразность–деятельность органов самоуправления должна быть направлена на реализацию интересов и потребностей учащихся.</w:t>
      </w:r>
    </w:p>
    <w:p w:rsidR="00865BE7" w:rsidRPr="00926E81" w:rsidRDefault="00865BE7" w:rsidP="00865BE7">
      <w:pPr>
        <w:pStyle w:val="a5"/>
        <w:tabs>
          <w:tab w:val="left" w:pos="1913"/>
          <w:tab w:val="left" w:pos="19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t>6.Гуманность–действия органов самоуправления должны основываться на нравственных принципах.</w:t>
      </w:r>
    </w:p>
    <w:p w:rsidR="00865BE7" w:rsidRPr="00926E81" w:rsidRDefault="00865BE7" w:rsidP="00865BE7">
      <w:pPr>
        <w:pStyle w:val="a5"/>
        <w:tabs>
          <w:tab w:val="left" w:pos="1913"/>
          <w:tab w:val="left" w:pos="19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t>7.Самодеятельность–творчество,активность,самостоятельностьучащихся.</w:t>
      </w:r>
    </w:p>
    <w:p w:rsidR="00865BE7" w:rsidRPr="00926E81" w:rsidRDefault="00865BE7" w:rsidP="00865BE7">
      <w:pPr>
        <w:pStyle w:val="a5"/>
        <w:tabs>
          <w:tab w:val="left" w:pos="1913"/>
          <w:tab w:val="left" w:pos="1914"/>
        </w:tabs>
        <w:spacing w:line="20" w:lineRule="atLeast"/>
        <w:ind w:left="0"/>
        <w:rPr>
          <w:sz w:val="24"/>
          <w:szCs w:val="24"/>
        </w:rPr>
      </w:pPr>
      <w:r w:rsidRPr="00926E81">
        <w:rPr>
          <w:sz w:val="24"/>
          <w:szCs w:val="24"/>
        </w:rPr>
        <w:t>8.Ответственность–необходимо  регулярно отчитываться о проделанной работе и её результатах перед своими избирателями.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tbl>
      <w:tblPr>
        <w:tblStyle w:val="TableNormal"/>
        <w:tblW w:w="0" w:type="auto"/>
        <w:tblInd w:w="3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1996"/>
      </w:tblGrid>
      <w:tr w:rsidR="00865BE7" w:rsidRPr="00926E81" w:rsidTr="007026EF">
        <w:trPr>
          <w:trHeight w:val="587"/>
        </w:trPr>
        <w:tc>
          <w:tcPr>
            <w:tcW w:w="1392" w:type="dxa"/>
          </w:tcPr>
          <w:p w:rsidR="00865BE7" w:rsidRPr="00926E81" w:rsidRDefault="00865BE7" w:rsidP="00BC2C4D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классы</w:t>
            </w:r>
          </w:p>
        </w:tc>
        <w:tc>
          <w:tcPr>
            <w:tcW w:w="1996" w:type="dxa"/>
          </w:tcPr>
          <w:p w:rsidR="00865BE7" w:rsidRPr="00926E81" w:rsidRDefault="00865BE7" w:rsidP="00BC2C4D">
            <w:pPr>
              <w:pStyle w:val="TableParagraph"/>
              <w:tabs>
                <w:tab w:val="left" w:pos="1449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26E81">
              <w:rPr>
                <w:sz w:val="24"/>
                <w:szCs w:val="24"/>
              </w:rPr>
              <w:t xml:space="preserve"> уч.год</w:t>
            </w:r>
          </w:p>
        </w:tc>
      </w:tr>
      <w:tr w:rsidR="00865BE7" w:rsidRPr="00926E81" w:rsidTr="007026EF">
        <w:trPr>
          <w:trHeight w:val="294"/>
        </w:trPr>
        <w:tc>
          <w:tcPr>
            <w:tcW w:w="1392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Всего</w:t>
            </w:r>
          </w:p>
        </w:tc>
        <w:tc>
          <w:tcPr>
            <w:tcW w:w="1996" w:type="dxa"/>
          </w:tcPr>
          <w:p w:rsidR="00865BE7" w:rsidRPr="008860CA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865BE7" w:rsidRPr="00926E81" w:rsidTr="007026EF">
        <w:trPr>
          <w:trHeight w:val="294"/>
        </w:trPr>
        <w:tc>
          <w:tcPr>
            <w:tcW w:w="1392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5-9 классы</w:t>
            </w:r>
          </w:p>
        </w:tc>
        <w:tc>
          <w:tcPr>
            <w:tcW w:w="1996" w:type="dxa"/>
          </w:tcPr>
          <w:p w:rsidR="00865BE7" w:rsidRPr="008860CA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</w:tr>
      <w:tr w:rsidR="00865BE7" w:rsidRPr="00926E81" w:rsidTr="007026EF">
        <w:trPr>
          <w:trHeight w:val="294"/>
        </w:trPr>
        <w:tc>
          <w:tcPr>
            <w:tcW w:w="1392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10-11 классы</w:t>
            </w:r>
          </w:p>
        </w:tc>
        <w:tc>
          <w:tcPr>
            <w:tcW w:w="1996" w:type="dxa"/>
          </w:tcPr>
          <w:p w:rsidR="00865BE7" w:rsidRPr="008860CA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65BE7" w:rsidRDefault="00865BE7" w:rsidP="00865BE7">
      <w:pPr>
        <w:pStyle w:val="a3"/>
        <w:tabs>
          <w:tab w:val="left" w:pos="10206"/>
        </w:tabs>
        <w:spacing w:line="20" w:lineRule="atLeast"/>
        <w:ind w:left="0"/>
        <w:jc w:val="both"/>
      </w:pPr>
      <w:r w:rsidRPr="00926E81">
        <w:t>Профо</w:t>
      </w:r>
      <w:r>
        <w:t>риентационная  работа.</w:t>
      </w:r>
    </w:p>
    <w:p w:rsidR="00865BE7" w:rsidRPr="00926E81" w:rsidRDefault="00865BE7" w:rsidP="00865BE7">
      <w:pPr>
        <w:pStyle w:val="a3"/>
        <w:tabs>
          <w:tab w:val="left" w:pos="10206"/>
        </w:tabs>
        <w:spacing w:line="20" w:lineRule="atLeast"/>
        <w:ind w:left="0"/>
        <w:jc w:val="both"/>
      </w:pPr>
      <w:r w:rsidRPr="00926E81">
        <w:t>Цель</w:t>
      </w:r>
      <w:r>
        <w:t xml:space="preserve"> :</w:t>
      </w:r>
      <w:r w:rsidRPr="00926E81">
        <w:t>профориентационной</w:t>
      </w:r>
      <w:r w:rsidR="00A8361B">
        <w:t xml:space="preserve"> </w:t>
      </w:r>
      <w:r w:rsidRPr="00926E81">
        <w:t>работы</w:t>
      </w:r>
      <w:r w:rsidR="00870424">
        <w:t xml:space="preserve"> </w:t>
      </w:r>
      <w:r w:rsidRPr="00926E81">
        <w:t>в</w:t>
      </w:r>
      <w:r w:rsidR="00870424">
        <w:t xml:space="preserve"> </w:t>
      </w:r>
      <w:r w:rsidRPr="00926E81">
        <w:t>школе:</w:t>
      </w:r>
    </w:p>
    <w:p w:rsidR="00865BE7" w:rsidRDefault="00865BE7" w:rsidP="00865BE7">
      <w:pPr>
        <w:pStyle w:val="a5"/>
        <w:tabs>
          <w:tab w:val="left" w:pos="1311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26E81">
        <w:rPr>
          <w:sz w:val="24"/>
          <w:szCs w:val="24"/>
        </w:rPr>
        <w:t>оказания профориентационной поддержки учащимся в процессе выбора профиля обучения и</w:t>
      </w:r>
      <w:r w:rsidR="00870424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сферы</w:t>
      </w:r>
      <w:r w:rsidR="00870424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будущей профессиональной деятельности;</w:t>
      </w:r>
    </w:p>
    <w:p w:rsidR="00865BE7" w:rsidRPr="00926E81" w:rsidRDefault="00870424" w:rsidP="00865BE7">
      <w:pPr>
        <w:pStyle w:val="a5"/>
        <w:tabs>
          <w:tab w:val="left" w:pos="1335"/>
        </w:tabs>
        <w:spacing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67F7E">
        <w:rPr>
          <w:sz w:val="24"/>
          <w:szCs w:val="24"/>
        </w:rPr>
        <w:t>в</w:t>
      </w:r>
      <w:r w:rsidR="00865BE7" w:rsidRPr="00926E81">
        <w:rPr>
          <w:sz w:val="24"/>
          <w:szCs w:val="24"/>
        </w:rPr>
        <w:t>ыработка</w:t>
      </w:r>
      <w:r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школьников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профессионального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самоопределения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в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условиях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свободы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выбора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сферы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деятельности,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в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соответствии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со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своими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возможностями,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способностями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и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с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учетом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требований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рынка</w:t>
      </w:r>
      <w:r w:rsidR="00867F7E">
        <w:rPr>
          <w:sz w:val="24"/>
          <w:szCs w:val="24"/>
        </w:rPr>
        <w:t xml:space="preserve"> </w:t>
      </w:r>
      <w:r w:rsidR="00865BE7" w:rsidRPr="00926E81">
        <w:rPr>
          <w:sz w:val="24"/>
          <w:szCs w:val="24"/>
        </w:rPr>
        <w:t>труда.</w:t>
      </w:r>
    </w:p>
    <w:p w:rsidR="00865BE7" w:rsidRPr="00926E81" w:rsidRDefault="00865BE7" w:rsidP="00865BE7">
      <w:pPr>
        <w:tabs>
          <w:tab w:val="left" w:pos="1335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Кол-во проведенных тематических мероприятии</w:t>
      </w:r>
    </w:p>
    <w:tbl>
      <w:tblPr>
        <w:tblStyle w:val="aa"/>
        <w:tblW w:w="0" w:type="auto"/>
        <w:tblInd w:w="1668" w:type="dxa"/>
        <w:tblLook w:val="04A0"/>
      </w:tblPr>
      <w:tblGrid>
        <w:gridCol w:w="2235"/>
        <w:gridCol w:w="2726"/>
      </w:tblGrid>
      <w:tr w:rsidR="00865BE7" w:rsidRPr="00926E81" w:rsidTr="007026EF">
        <w:tc>
          <w:tcPr>
            <w:tcW w:w="2235" w:type="dxa"/>
          </w:tcPr>
          <w:p w:rsidR="00865BE7" w:rsidRPr="00926E81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26" w:type="dxa"/>
          </w:tcPr>
          <w:p w:rsidR="00865BE7" w:rsidRPr="00926E81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865BE7" w:rsidRPr="00926E81" w:rsidTr="007026EF">
        <w:tc>
          <w:tcPr>
            <w:tcW w:w="2235" w:type="dxa"/>
          </w:tcPr>
          <w:p w:rsidR="00865BE7" w:rsidRPr="00926E81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865BE7" w:rsidRPr="008860CA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65BE7" w:rsidRPr="00926E81" w:rsidTr="007026EF">
        <w:tc>
          <w:tcPr>
            <w:tcW w:w="2235" w:type="dxa"/>
          </w:tcPr>
          <w:p w:rsidR="00865BE7" w:rsidRPr="00926E81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865BE7" w:rsidRPr="008860CA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65BE7" w:rsidRPr="00926E81" w:rsidTr="007026EF">
        <w:tc>
          <w:tcPr>
            <w:tcW w:w="2235" w:type="dxa"/>
          </w:tcPr>
          <w:p w:rsidR="00865BE7" w:rsidRPr="00926E81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6" w:type="dxa"/>
          </w:tcPr>
          <w:p w:rsidR="00865BE7" w:rsidRPr="008860CA" w:rsidRDefault="00865BE7" w:rsidP="007026EF">
            <w:pPr>
              <w:tabs>
                <w:tab w:val="left" w:pos="133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Задачи профориентационной работы:</w:t>
      </w:r>
    </w:p>
    <w:p w:rsidR="00865BE7" w:rsidRPr="00926E81" w:rsidRDefault="00865BE7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получение данных о предпочтениях, склонностях и возможностях учащихся;</w:t>
      </w:r>
    </w:p>
    <w:p w:rsidR="00865BE7" w:rsidRPr="00184870" w:rsidRDefault="00865BE7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выработка гибкой системы сотрудн</w:t>
      </w:r>
      <w:r>
        <w:rPr>
          <w:sz w:val="24"/>
          <w:szCs w:val="24"/>
        </w:rPr>
        <w:t xml:space="preserve">ичества старшей ступени школы с </w:t>
      </w:r>
      <w:r w:rsidRPr="00926E81">
        <w:rPr>
          <w:sz w:val="24"/>
          <w:szCs w:val="24"/>
        </w:rPr>
        <w:t>учреждениями дополнительного и профессионального образования.</w:t>
      </w:r>
      <w:r w:rsidRPr="00184870">
        <w:rPr>
          <w:sz w:val="24"/>
          <w:szCs w:val="24"/>
        </w:rPr>
        <w:tab/>
      </w:r>
    </w:p>
    <w:tbl>
      <w:tblPr>
        <w:tblStyle w:val="aa"/>
        <w:tblW w:w="5812" w:type="dxa"/>
        <w:tblInd w:w="959" w:type="dxa"/>
        <w:tblLayout w:type="fixed"/>
        <w:tblLook w:val="04A0"/>
      </w:tblPr>
      <w:tblGrid>
        <w:gridCol w:w="3402"/>
        <w:gridCol w:w="1417"/>
        <w:gridCol w:w="993"/>
      </w:tblGrid>
      <w:tr w:rsidR="00865BE7" w:rsidRPr="00926E81" w:rsidTr="007026EF">
        <w:tc>
          <w:tcPr>
            <w:tcW w:w="3402" w:type="dxa"/>
          </w:tcPr>
          <w:p w:rsidR="00865BE7" w:rsidRPr="00926E81" w:rsidRDefault="00865BE7" w:rsidP="00BC2C4D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410" w:type="dxa"/>
            <w:gridSpan w:val="2"/>
          </w:tcPr>
          <w:p w:rsidR="00865BE7" w:rsidRPr="00926E81" w:rsidRDefault="00865BE7" w:rsidP="00BC2C4D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65BE7" w:rsidRPr="00834C63" w:rsidRDefault="00865BE7" w:rsidP="007026EF">
            <w:pPr>
              <w:tabs>
                <w:tab w:val="left" w:pos="884"/>
                <w:tab w:val="left" w:pos="1108"/>
                <w:tab w:val="left" w:pos="1142"/>
                <w:tab w:val="left" w:pos="1201"/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417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65BE7" w:rsidRPr="00BC2C4D" w:rsidRDefault="00BC2C4D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417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417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BE7" w:rsidRPr="00926E81" w:rsidTr="007026EF">
        <w:tc>
          <w:tcPr>
            <w:tcW w:w="3402" w:type="dxa"/>
          </w:tcPr>
          <w:p w:rsidR="00865BE7" w:rsidRPr="00926E81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417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65BE7" w:rsidRPr="00834C63" w:rsidRDefault="00865BE7" w:rsidP="007026EF">
            <w:pPr>
              <w:tabs>
                <w:tab w:val="left" w:pos="460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5BE7" w:rsidRPr="00926E81" w:rsidRDefault="00865BE7" w:rsidP="00865BE7">
      <w:pPr>
        <w:tabs>
          <w:tab w:val="left" w:pos="460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65BE7" w:rsidRPr="00926E81" w:rsidRDefault="00865BE7" w:rsidP="00865BE7">
      <w:pPr>
        <w:tabs>
          <w:tab w:val="left" w:pos="1273"/>
        </w:tabs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Трудоустройство</w:t>
      </w:r>
    </w:p>
    <w:p w:rsidR="00865BE7" w:rsidRPr="00926E81" w:rsidRDefault="00865BE7" w:rsidP="00865BE7">
      <w:pPr>
        <w:tabs>
          <w:tab w:val="left" w:pos="1273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65BE7" w:rsidRPr="00927008" w:rsidRDefault="00865BE7" w:rsidP="00865BE7">
      <w:pPr>
        <w:tabs>
          <w:tab w:val="left" w:pos="1273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2276475"/>
            <wp:effectExtent l="19050" t="0" r="19050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5BE7" w:rsidRPr="001179E1" w:rsidRDefault="00865BE7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1179E1">
        <w:rPr>
          <w:rFonts w:ascii="Times New Roman" w:hAnsi="Times New Roman" w:cs="Times New Roman"/>
          <w:i/>
          <w:sz w:val="24"/>
          <w:szCs w:val="24"/>
        </w:rPr>
        <w:t>Сотрудничества с сообществами:РОВД(с участковым)</w:t>
      </w:r>
    </w:p>
    <w:p w:rsidR="00865BE7" w:rsidRPr="001179E1" w:rsidRDefault="00865BE7" w:rsidP="00865BE7">
      <w:pPr>
        <w:pStyle w:val="a3"/>
        <w:spacing w:line="20" w:lineRule="atLeast"/>
        <w:ind w:left="0"/>
      </w:pPr>
      <w:r w:rsidRPr="001179E1">
        <w:t>Цельвзаимодействиясправоохранительнымиорганамиявляетсясоциальнаязащита</w:t>
      </w:r>
    </w:p>
    <w:p w:rsidR="00865BE7" w:rsidRPr="001179E1" w:rsidRDefault="00865BE7" w:rsidP="00865BE7">
      <w:pPr>
        <w:pStyle w:val="a3"/>
        <w:spacing w:line="20" w:lineRule="atLeast"/>
        <w:ind w:left="0"/>
        <w:jc w:val="both"/>
      </w:pPr>
      <w:r w:rsidRPr="001179E1">
        <w:t>старшеклассников.</w:t>
      </w:r>
      <w:r w:rsidR="003E7751" w:rsidRPr="001179E1">
        <w:t xml:space="preserve"> </w:t>
      </w:r>
      <w:r w:rsidRPr="001179E1">
        <w:t>Входе взаимодействия школы и органоввнутреннихделзаключаетсявсозданииусловийспособствующихреализациивнутреннегопотенциаларебенка,егоспособностисамостоятельноадекватнореагироватьнаразличныесоциальныевоздействияипротивостоятьнегативнымвлияниямсреды,адекватнаяисвоевременнаяпомощьврешениивозникающихвжизниребенкапроблем.</w:t>
      </w:r>
    </w:p>
    <w:p w:rsidR="00865BE7" w:rsidRPr="001179E1" w:rsidRDefault="00865BE7" w:rsidP="00865BE7">
      <w:pPr>
        <w:pStyle w:val="a3"/>
        <w:tabs>
          <w:tab w:val="left" w:pos="4995"/>
        </w:tabs>
        <w:spacing w:line="20" w:lineRule="atLeast"/>
        <w:ind w:left="0"/>
      </w:pPr>
      <w:r w:rsidRPr="001179E1">
        <w:t>Кол-во проведенных тематических мероприятии</w:t>
      </w:r>
    </w:p>
    <w:p w:rsidR="00865BE7" w:rsidRPr="001179E1" w:rsidRDefault="00865BE7" w:rsidP="00865BE7">
      <w:pPr>
        <w:pStyle w:val="a3"/>
        <w:spacing w:line="20" w:lineRule="atLeast"/>
        <w:ind w:left="0"/>
        <w:jc w:val="both"/>
      </w:pPr>
    </w:p>
    <w:p w:rsidR="00865BE7" w:rsidRPr="001179E1" w:rsidRDefault="00865BE7" w:rsidP="00865BE7">
      <w:pPr>
        <w:pStyle w:val="a3"/>
        <w:spacing w:line="20" w:lineRule="atLeast"/>
        <w:ind w:left="0"/>
        <w:jc w:val="both"/>
      </w:pPr>
    </w:p>
    <w:tbl>
      <w:tblPr>
        <w:tblStyle w:val="aa"/>
        <w:tblW w:w="0" w:type="auto"/>
        <w:tblInd w:w="3227" w:type="dxa"/>
        <w:tblLook w:val="04A0"/>
      </w:tblPr>
      <w:tblGrid>
        <w:gridCol w:w="1559"/>
        <w:gridCol w:w="3119"/>
      </w:tblGrid>
      <w:tr w:rsidR="00865BE7" w:rsidRPr="001179E1" w:rsidTr="007026EF">
        <w:tc>
          <w:tcPr>
            <w:tcW w:w="1559" w:type="dxa"/>
          </w:tcPr>
          <w:p w:rsidR="00865BE7" w:rsidRPr="001179E1" w:rsidRDefault="00865BE7" w:rsidP="007026EF">
            <w:pPr>
              <w:pStyle w:val="a3"/>
              <w:tabs>
                <w:tab w:val="left" w:pos="3294"/>
              </w:tabs>
              <w:spacing w:line="20" w:lineRule="atLeast"/>
              <w:ind w:left="0"/>
              <w:jc w:val="center"/>
            </w:pPr>
            <w:r w:rsidRPr="001179E1">
              <w:t>классы</w:t>
            </w:r>
          </w:p>
        </w:tc>
        <w:tc>
          <w:tcPr>
            <w:tcW w:w="311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  <w:jc w:val="center"/>
            </w:pPr>
            <w:r w:rsidRPr="001179E1">
              <w:t>За 202</w:t>
            </w:r>
            <w:r w:rsidRPr="001179E1">
              <w:rPr>
                <w:lang w:val="ru-RU"/>
              </w:rPr>
              <w:t>2</w:t>
            </w:r>
            <w:r w:rsidRPr="001179E1">
              <w:t>-202</w:t>
            </w:r>
            <w:r w:rsidRPr="001179E1">
              <w:rPr>
                <w:lang w:val="ru-RU"/>
              </w:rPr>
              <w:t>3</w:t>
            </w:r>
            <w:r w:rsidRPr="001179E1">
              <w:t xml:space="preserve"> уч.год</w:t>
            </w:r>
          </w:p>
        </w:tc>
      </w:tr>
      <w:tr w:rsidR="00865BE7" w:rsidRPr="001179E1" w:rsidTr="007026EF">
        <w:tc>
          <w:tcPr>
            <w:tcW w:w="1559" w:type="dxa"/>
          </w:tcPr>
          <w:p w:rsidR="00865BE7" w:rsidRPr="001179E1" w:rsidRDefault="00865BE7" w:rsidP="00BC2C4D">
            <w:pPr>
              <w:pStyle w:val="a3"/>
              <w:spacing w:line="20" w:lineRule="atLeast"/>
              <w:ind w:left="0"/>
            </w:pPr>
            <w:r w:rsidRPr="001179E1">
              <w:t>1-4</w:t>
            </w:r>
          </w:p>
        </w:tc>
        <w:tc>
          <w:tcPr>
            <w:tcW w:w="311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  <w:jc w:val="center"/>
            </w:pPr>
            <w:r w:rsidRPr="001179E1">
              <w:t>2</w:t>
            </w:r>
          </w:p>
        </w:tc>
      </w:tr>
      <w:tr w:rsidR="00865BE7" w:rsidRPr="001179E1" w:rsidTr="007026EF">
        <w:tc>
          <w:tcPr>
            <w:tcW w:w="155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</w:pPr>
            <w:r w:rsidRPr="001179E1">
              <w:t>5-9</w:t>
            </w:r>
          </w:p>
        </w:tc>
        <w:tc>
          <w:tcPr>
            <w:tcW w:w="311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  <w:jc w:val="center"/>
            </w:pPr>
            <w:r w:rsidRPr="001179E1">
              <w:t>5</w:t>
            </w:r>
          </w:p>
        </w:tc>
      </w:tr>
      <w:tr w:rsidR="00865BE7" w:rsidRPr="001179E1" w:rsidTr="007026EF">
        <w:tc>
          <w:tcPr>
            <w:tcW w:w="155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</w:pPr>
            <w:r w:rsidRPr="001179E1">
              <w:t>10-11</w:t>
            </w:r>
          </w:p>
        </w:tc>
        <w:tc>
          <w:tcPr>
            <w:tcW w:w="3119" w:type="dxa"/>
          </w:tcPr>
          <w:p w:rsidR="00865BE7" w:rsidRPr="001179E1" w:rsidRDefault="00865BE7" w:rsidP="007026EF">
            <w:pPr>
              <w:pStyle w:val="a3"/>
              <w:spacing w:line="20" w:lineRule="atLeast"/>
              <w:ind w:left="0"/>
              <w:jc w:val="center"/>
              <w:rPr>
                <w:lang w:val="ru-RU"/>
              </w:rPr>
            </w:pPr>
            <w:r w:rsidRPr="001179E1">
              <w:rPr>
                <w:lang w:val="ru-RU"/>
              </w:rPr>
              <w:t>7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  <w:jc w:val="both"/>
      </w:pP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BC2C4D" w:rsidRDefault="00BC2C4D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Нарк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26E81">
        <w:rPr>
          <w:rFonts w:ascii="Times New Roman" w:hAnsi="Times New Roman" w:cs="Times New Roman"/>
          <w:i/>
          <w:sz w:val="24"/>
          <w:szCs w:val="24"/>
        </w:rPr>
        <w:t>пост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Антинаркотическая работа в школе осуществлялась согласно календарному плану</w:t>
      </w:r>
      <w:r w:rsidR="000D07B1">
        <w:t xml:space="preserve"> </w:t>
      </w:r>
      <w:r w:rsidRPr="00926E81">
        <w:t>работы</w:t>
      </w:r>
      <w:r w:rsidR="000D07B1">
        <w:t xml:space="preserve"> </w:t>
      </w:r>
      <w:r w:rsidRPr="00926E81">
        <w:t>наркопоста</w:t>
      </w:r>
      <w:r w:rsidR="000D07B1">
        <w:t xml:space="preserve"> </w:t>
      </w:r>
      <w:r>
        <w:t xml:space="preserve"> на 2022-2023 учебный  </w:t>
      </w:r>
      <w:r w:rsidRPr="00926E81">
        <w:t>год. Все мероприятия, проводившиеся по плану работы были</w:t>
      </w:r>
      <w:r w:rsidR="000D07B1">
        <w:t xml:space="preserve"> </w:t>
      </w:r>
      <w:r w:rsidRPr="00926E81">
        <w:t>направлены на реализацию и достижение главной цели: сохранение и укрепление здоровья обучающихся, повышение качества жизни.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tabs>
          <w:tab w:val="left" w:pos="5355"/>
        </w:tabs>
        <w:spacing w:line="20" w:lineRule="atLeast"/>
        <w:ind w:left="0"/>
        <w:jc w:val="center"/>
      </w:pPr>
      <w:r w:rsidRPr="00926E81">
        <w:t>Кол-во проведенных тематических мероприятии</w:t>
      </w:r>
    </w:p>
    <w:p w:rsidR="00865BE7" w:rsidRPr="00926E81" w:rsidRDefault="00865BE7" w:rsidP="00865BE7">
      <w:pPr>
        <w:pStyle w:val="a3"/>
        <w:tabs>
          <w:tab w:val="left" w:pos="6285"/>
        </w:tabs>
        <w:spacing w:line="20" w:lineRule="atLeast"/>
        <w:ind w:left="0"/>
      </w:pPr>
      <w:r w:rsidRPr="00926E81">
        <w:tab/>
      </w:r>
    </w:p>
    <w:tbl>
      <w:tblPr>
        <w:tblStyle w:val="aa"/>
        <w:tblW w:w="0" w:type="auto"/>
        <w:tblInd w:w="2518" w:type="dxa"/>
        <w:tblLook w:val="04A0"/>
      </w:tblPr>
      <w:tblGrid>
        <w:gridCol w:w="2410"/>
        <w:gridCol w:w="2693"/>
      </w:tblGrid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5279"/>
              </w:tabs>
              <w:spacing w:line="20" w:lineRule="atLeast"/>
              <w:ind w:left="0"/>
              <w:jc w:val="center"/>
            </w:pPr>
            <w:r w:rsidRPr="00BB01D0">
              <w:t>классы</w:t>
            </w:r>
          </w:p>
        </w:tc>
        <w:tc>
          <w:tcPr>
            <w:tcW w:w="2693" w:type="dxa"/>
          </w:tcPr>
          <w:p w:rsidR="00865BE7" w:rsidRPr="00BB01D0" w:rsidRDefault="00BC2C4D" w:rsidP="007026EF">
            <w:pPr>
              <w:pStyle w:val="a3"/>
              <w:spacing w:line="20" w:lineRule="atLeast"/>
              <w:ind w:left="0"/>
              <w:jc w:val="center"/>
            </w:pPr>
            <w:r>
              <w:rPr>
                <w:lang w:val="ru-RU"/>
              </w:rPr>
              <w:t>з</w:t>
            </w:r>
            <w:r w:rsidR="00865BE7" w:rsidRPr="00BB01D0">
              <w:t>а 202</w:t>
            </w:r>
            <w:r w:rsidR="00865BE7" w:rsidRPr="00BB01D0">
              <w:rPr>
                <w:lang w:val="ru-RU"/>
              </w:rPr>
              <w:t>2</w:t>
            </w:r>
            <w:r w:rsidR="00865BE7" w:rsidRPr="00BB01D0">
              <w:t>-202</w:t>
            </w:r>
            <w:r w:rsidR="00865BE7" w:rsidRPr="00BB01D0">
              <w:rPr>
                <w:lang w:val="ru-RU"/>
              </w:rPr>
              <w:t>3</w:t>
            </w:r>
            <w:r w:rsidR="00865BE7" w:rsidRPr="00BB01D0">
              <w:t xml:space="preserve"> уч.год</w:t>
            </w:r>
          </w:p>
        </w:tc>
      </w:tr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1-4</w:t>
            </w:r>
          </w:p>
        </w:tc>
        <w:tc>
          <w:tcPr>
            <w:tcW w:w="2693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3</w:t>
            </w:r>
          </w:p>
        </w:tc>
      </w:tr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5-9</w:t>
            </w:r>
          </w:p>
        </w:tc>
        <w:tc>
          <w:tcPr>
            <w:tcW w:w="2693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5</w:t>
            </w:r>
          </w:p>
        </w:tc>
      </w:tr>
      <w:tr w:rsidR="00865BE7" w:rsidRPr="00926E81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10-11</w:t>
            </w:r>
          </w:p>
        </w:tc>
        <w:tc>
          <w:tcPr>
            <w:tcW w:w="2693" w:type="dxa"/>
          </w:tcPr>
          <w:p w:rsidR="00865BE7" w:rsidRPr="00926E81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5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СПИД</w:t>
      </w:r>
      <w:r w:rsidR="000D0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i/>
          <w:sz w:val="24"/>
          <w:szCs w:val="24"/>
        </w:rPr>
        <w:t>центр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Цель: сохранение и укрепление здоровья подрастающего поколения через проведение ВИЧ-инфекции</w:t>
      </w:r>
      <w:r w:rsidR="000D07B1">
        <w:t xml:space="preserve"> </w:t>
      </w:r>
      <w:r w:rsidRPr="00926E81">
        <w:t>среди</w:t>
      </w:r>
      <w:r w:rsidR="000D07B1">
        <w:t xml:space="preserve"> </w:t>
      </w:r>
      <w:r w:rsidRPr="00926E81">
        <w:t>учащихся,</w:t>
      </w:r>
      <w:r w:rsidR="000D07B1">
        <w:t xml:space="preserve"> </w:t>
      </w:r>
      <w:r w:rsidRPr="00926E81">
        <w:t>законных представителей,</w:t>
      </w:r>
      <w:r w:rsidR="000D07B1">
        <w:t xml:space="preserve"> </w:t>
      </w:r>
      <w:r w:rsidRPr="00926E81">
        <w:t>работниковУО,</w:t>
      </w:r>
      <w:r w:rsidR="000D07B1">
        <w:t xml:space="preserve"> </w:t>
      </w:r>
      <w:r w:rsidRPr="00926E81">
        <w:t>общественности.</w:t>
      </w: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518" w:type="dxa"/>
        <w:tblLook w:val="04A0"/>
      </w:tblPr>
      <w:tblGrid>
        <w:gridCol w:w="2410"/>
        <w:gridCol w:w="2693"/>
      </w:tblGrid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5279"/>
              </w:tabs>
              <w:spacing w:line="20" w:lineRule="atLeast"/>
              <w:ind w:left="0"/>
              <w:jc w:val="center"/>
            </w:pPr>
            <w:r w:rsidRPr="00BB01D0">
              <w:lastRenderedPageBreak/>
              <w:t>классы</w:t>
            </w:r>
          </w:p>
        </w:tc>
        <w:tc>
          <w:tcPr>
            <w:tcW w:w="2693" w:type="dxa"/>
          </w:tcPr>
          <w:p w:rsidR="00865BE7" w:rsidRPr="00BB01D0" w:rsidRDefault="00BC2C4D" w:rsidP="007026EF">
            <w:pPr>
              <w:pStyle w:val="a3"/>
              <w:spacing w:line="20" w:lineRule="atLeast"/>
              <w:ind w:left="0"/>
              <w:jc w:val="center"/>
            </w:pPr>
            <w:r>
              <w:rPr>
                <w:lang w:val="ru-RU"/>
              </w:rPr>
              <w:t>з</w:t>
            </w:r>
            <w:r w:rsidR="00865BE7" w:rsidRPr="00BB01D0">
              <w:t>а 202</w:t>
            </w:r>
            <w:r w:rsidR="00865BE7" w:rsidRPr="00BB01D0">
              <w:rPr>
                <w:lang w:val="ru-RU"/>
              </w:rPr>
              <w:t>2</w:t>
            </w:r>
            <w:r w:rsidR="00865BE7" w:rsidRPr="00BB01D0">
              <w:t>-202</w:t>
            </w:r>
            <w:r w:rsidR="00865BE7" w:rsidRPr="00BB01D0">
              <w:rPr>
                <w:lang w:val="ru-RU"/>
              </w:rPr>
              <w:t>3</w:t>
            </w:r>
            <w:r w:rsidR="00865BE7" w:rsidRPr="00BB01D0">
              <w:t xml:space="preserve"> уч.год</w:t>
            </w:r>
          </w:p>
        </w:tc>
      </w:tr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1-4</w:t>
            </w:r>
          </w:p>
        </w:tc>
        <w:tc>
          <w:tcPr>
            <w:tcW w:w="2693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2</w:t>
            </w:r>
          </w:p>
        </w:tc>
      </w:tr>
      <w:tr w:rsidR="00865BE7" w:rsidRPr="00BB01D0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5-9</w:t>
            </w:r>
          </w:p>
        </w:tc>
        <w:tc>
          <w:tcPr>
            <w:tcW w:w="2693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5</w:t>
            </w:r>
          </w:p>
        </w:tc>
      </w:tr>
      <w:tr w:rsidR="00865BE7" w:rsidRPr="00926E81" w:rsidTr="007026EF">
        <w:tc>
          <w:tcPr>
            <w:tcW w:w="2410" w:type="dxa"/>
          </w:tcPr>
          <w:p w:rsidR="00865BE7" w:rsidRPr="00BB01D0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10-11</w:t>
            </w:r>
          </w:p>
        </w:tc>
        <w:tc>
          <w:tcPr>
            <w:tcW w:w="2693" w:type="dxa"/>
          </w:tcPr>
          <w:p w:rsidR="00865BE7" w:rsidRPr="00926E81" w:rsidRDefault="00865BE7" w:rsidP="007026EF">
            <w:pPr>
              <w:pStyle w:val="a3"/>
              <w:tabs>
                <w:tab w:val="left" w:pos="6285"/>
              </w:tabs>
              <w:spacing w:line="20" w:lineRule="atLeast"/>
              <w:ind w:left="0"/>
            </w:pPr>
            <w:r w:rsidRPr="00BB01D0">
              <w:t>6</w:t>
            </w:r>
          </w:p>
        </w:tc>
      </w:tr>
    </w:tbl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ЗОЖ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Цель: формирование сознательной потребности у родителей и педагогов школы к здоровомуобразужизни,ачерезнихсозданиенеобходимыхусловийдляулучшенияздоровьяобучающихся.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Психологическая</w:t>
      </w:r>
      <w:r w:rsidR="000D0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i/>
          <w:sz w:val="24"/>
          <w:szCs w:val="24"/>
        </w:rPr>
        <w:t>служба Юбилейной СШ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Психологическая служба школы осуществляет свою деятельность в соответствии с основными</w:t>
      </w:r>
      <w:r w:rsidR="000D07B1">
        <w:t xml:space="preserve"> </w:t>
      </w:r>
      <w:r w:rsidRPr="00926E81">
        <w:t>нормативно-правовыми</w:t>
      </w:r>
      <w:r w:rsidR="000D07B1">
        <w:t xml:space="preserve"> </w:t>
      </w:r>
      <w:r w:rsidRPr="00926E81">
        <w:t>актами РК в</w:t>
      </w:r>
      <w:r w:rsidR="000D07B1">
        <w:t xml:space="preserve"> </w:t>
      </w:r>
      <w:r w:rsidRPr="00926E81">
        <w:t>области образования.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Выбор</w:t>
      </w:r>
      <w:r w:rsidR="000D07B1">
        <w:t xml:space="preserve"> </w:t>
      </w:r>
      <w:r w:rsidRPr="00926E81">
        <w:t>приоритетных</w:t>
      </w:r>
      <w:r w:rsidR="000D07B1">
        <w:t xml:space="preserve"> </w:t>
      </w:r>
      <w:r w:rsidRPr="00926E81">
        <w:t>направлений</w:t>
      </w:r>
      <w:r w:rsidR="000D07B1">
        <w:t xml:space="preserve"> </w:t>
      </w:r>
      <w:r w:rsidRPr="00926E81">
        <w:t>работы определяются</w:t>
      </w:r>
      <w:r w:rsidR="000D07B1">
        <w:t xml:space="preserve"> </w:t>
      </w:r>
      <w:r w:rsidRPr="00926E81">
        <w:t>потребностями</w:t>
      </w:r>
      <w:r w:rsidR="000D07B1">
        <w:t xml:space="preserve"> </w:t>
      </w:r>
      <w:r w:rsidRPr="00926E81">
        <w:t>данного</w:t>
      </w:r>
      <w:r w:rsidR="000D07B1">
        <w:t xml:space="preserve"> </w:t>
      </w:r>
      <w:r w:rsidRPr="00926E81">
        <w:t>учебного</w:t>
      </w:r>
      <w:r w:rsidR="000D07B1">
        <w:t xml:space="preserve"> </w:t>
      </w:r>
      <w:r w:rsidRPr="00926E81">
        <w:t>учреждения.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Целью</w:t>
      </w:r>
      <w:r w:rsidR="00A51A59">
        <w:t xml:space="preserve"> </w:t>
      </w:r>
      <w:r w:rsidRPr="00926E81">
        <w:t>психологической</w:t>
      </w:r>
      <w:r w:rsidR="00A51A59">
        <w:t xml:space="preserve"> </w:t>
      </w:r>
      <w:r w:rsidRPr="00926E81">
        <w:t>службы</w:t>
      </w:r>
      <w:r w:rsidR="00A51A59">
        <w:t xml:space="preserve"> </w:t>
      </w:r>
      <w:r w:rsidRPr="00926E81">
        <w:t>является</w:t>
      </w:r>
      <w:r w:rsidR="00A51A59">
        <w:t xml:space="preserve"> </w:t>
      </w:r>
      <w:r w:rsidRPr="00926E81">
        <w:t>сохранение</w:t>
      </w:r>
      <w:r w:rsidR="00A51A59">
        <w:t xml:space="preserve"> </w:t>
      </w:r>
      <w:r w:rsidRPr="00926E81">
        <w:t>психологического</w:t>
      </w:r>
      <w:r w:rsidR="00A51A59">
        <w:t xml:space="preserve"> </w:t>
      </w:r>
      <w:r w:rsidRPr="00926E81">
        <w:t>здоровья</w:t>
      </w:r>
      <w:r w:rsidR="00A51A59">
        <w:t xml:space="preserve"> </w:t>
      </w:r>
      <w:r w:rsidRPr="00926E81">
        <w:t>обучающихся,</w:t>
      </w:r>
      <w:r w:rsidR="00A51A59">
        <w:t xml:space="preserve"> </w:t>
      </w:r>
      <w:r w:rsidRPr="00926E81">
        <w:t>создание</w:t>
      </w:r>
      <w:r w:rsidR="00A51A59">
        <w:t xml:space="preserve"> </w:t>
      </w:r>
      <w:r w:rsidRPr="00926E81">
        <w:t>благоприятного</w:t>
      </w:r>
      <w:r w:rsidR="00A51A59">
        <w:t xml:space="preserve"> </w:t>
      </w:r>
      <w:r w:rsidRPr="00926E81">
        <w:t>социально-психологического</w:t>
      </w:r>
      <w:r w:rsidR="00A51A59">
        <w:t xml:space="preserve"> </w:t>
      </w:r>
      <w:r w:rsidRPr="00926E81">
        <w:t>климата</w:t>
      </w:r>
      <w:r w:rsidR="00A51A59">
        <w:t xml:space="preserve"> </w:t>
      </w:r>
      <w:r w:rsidRPr="00926E81">
        <w:t>в</w:t>
      </w:r>
      <w:r w:rsidR="00A51A59">
        <w:t xml:space="preserve"> </w:t>
      </w:r>
      <w:r w:rsidRPr="00926E81">
        <w:t>организации</w:t>
      </w:r>
      <w:r w:rsidR="00A51A59">
        <w:t xml:space="preserve"> </w:t>
      </w:r>
      <w:r w:rsidRPr="00926E81">
        <w:t>образования</w:t>
      </w:r>
      <w:r w:rsidR="00A51A59">
        <w:t xml:space="preserve"> </w:t>
      </w:r>
      <w:r w:rsidRPr="00926E81">
        <w:t>и</w:t>
      </w:r>
      <w:r w:rsidR="00A51A59">
        <w:t xml:space="preserve"> </w:t>
      </w:r>
      <w:r w:rsidRPr="00926E81">
        <w:t>оказание</w:t>
      </w:r>
      <w:r w:rsidR="00A51A59">
        <w:t xml:space="preserve"> </w:t>
      </w:r>
      <w:r w:rsidRPr="00926E81">
        <w:t>психологической</w:t>
      </w:r>
      <w:r w:rsidR="00A51A59">
        <w:t xml:space="preserve"> </w:t>
      </w:r>
      <w:r w:rsidRPr="00926E81">
        <w:t>поддержки</w:t>
      </w:r>
      <w:r w:rsidR="00A51A59">
        <w:t xml:space="preserve"> </w:t>
      </w:r>
      <w:r w:rsidRPr="00926E81">
        <w:t>обучающимся</w:t>
      </w:r>
      <w:r w:rsidR="00A51A59">
        <w:t xml:space="preserve"> </w:t>
      </w:r>
      <w:r w:rsidRPr="00926E81">
        <w:t>и</w:t>
      </w:r>
      <w:r w:rsidR="00A51A59">
        <w:t xml:space="preserve"> </w:t>
      </w:r>
      <w:r w:rsidRPr="00926E81">
        <w:t>их</w:t>
      </w:r>
      <w:r w:rsidR="00A51A59">
        <w:t xml:space="preserve"> </w:t>
      </w:r>
      <w:r w:rsidRPr="00926E81">
        <w:t>родителям,</w:t>
      </w:r>
      <w:r w:rsidR="00A51A59">
        <w:t xml:space="preserve"> </w:t>
      </w:r>
      <w:r w:rsidRPr="00926E81">
        <w:t>педагогическому</w:t>
      </w:r>
      <w:r w:rsidR="00A51A59">
        <w:t xml:space="preserve"> </w:t>
      </w:r>
      <w:r w:rsidRPr="00926E81">
        <w:t>составу.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Основные задачи,</w:t>
      </w:r>
      <w:r w:rsidR="005816BF">
        <w:t xml:space="preserve"> </w:t>
      </w:r>
      <w:r w:rsidRPr="00926E81">
        <w:t>решаемые в деятельности  ПС  заключаются</w:t>
      </w:r>
      <w:r w:rsidR="005816BF">
        <w:t xml:space="preserve"> </w:t>
      </w:r>
      <w:r w:rsidRPr="00926E81">
        <w:t>в</w:t>
      </w:r>
      <w:r w:rsidR="005816BF">
        <w:t xml:space="preserve"> </w:t>
      </w:r>
      <w:r w:rsidRPr="00926E81">
        <w:t>следующем:</w:t>
      </w:r>
    </w:p>
    <w:p w:rsidR="00865BE7" w:rsidRPr="00926E81" w:rsidRDefault="00865BE7" w:rsidP="00B62096">
      <w:pPr>
        <w:pStyle w:val="a5"/>
        <w:numPr>
          <w:ilvl w:val="2"/>
          <w:numId w:val="3"/>
        </w:numPr>
        <w:tabs>
          <w:tab w:val="left" w:pos="2127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содействие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личностному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интеллектуальному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развитию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обучающихся,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формирование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способности к самовоспитанию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 саморазвитию;</w:t>
      </w:r>
    </w:p>
    <w:p w:rsidR="00865BE7" w:rsidRPr="00926E81" w:rsidRDefault="00865BE7" w:rsidP="00B62096">
      <w:pPr>
        <w:pStyle w:val="a5"/>
        <w:numPr>
          <w:ilvl w:val="2"/>
          <w:numId w:val="3"/>
        </w:numPr>
        <w:tabs>
          <w:tab w:val="left" w:pos="2185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оказаниепсихологическойпомощиобучающимсявихуспешнойсоциализациивусловияхбыстро развивающегося информационного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общества;</w:t>
      </w:r>
    </w:p>
    <w:p w:rsidR="00865BE7" w:rsidRPr="00926E81" w:rsidRDefault="00865BE7" w:rsidP="00B62096">
      <w:pPr>
        <w:pStyle w:val="a5"/>
        <w:numPr>
          <w:ilvl w:val="2"/>
          <w:numId w:val="3"/>
        </w:numPr>
        <w:tabs>
          <w:tab w:val="left" w:pos="2299"/>
          <w:tab w:val="left" w:pos="2300"/>
          <w:tab w:val="left" w:pos="4301"/>
          <w:tab w:val="left" w:pos="5291"/>
          <w:tab w:val="left" w:pos="5665"/>
          <w:tab w:val="left" w:pos="6824"/>
          <w:tab w:val="left" w:pos="8630"/>
          <w:tab w:val="left" w:pos="9126"/>
          <w:tab w:val="left" w:pos="10078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индивидуальный подход к каждому обучающемуся на основе психолого-</w:t>
      </w:r>
      <w:r w:rsidRPr="00926E81">
        <w:rPr>
          <w:sz w:val="24"/>
          <w:szCs w:val="24"/>
        </w:rPr>
        <w:t>педагогического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изучения его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личности;</w:t>
      </w:r>
    </w:p>
    <w:p w:rsidR="00865BE7" w:rsidRPr="00926E81" w:rsidRDefault="00865BE7" w:rsidP="00B62096">
      <w:pPr>
        <w:pStyle w:val="a5"/>
        <w:numPr>
          <w:ilvl w:val="2"/>
          <w:numId w:val="3"/>
        </w:numPr>
        <w:tabs>
          <w:tab w:val="left" w:pos="2253"/>
          <w:tab w:val="left" w:pos="2254"/>
          <w:tab w:val="left" w:pos="3647"/>
          <w:tab w:val="left" w:pos="5630"/>
          <w:tab w:val="left" w:pos="7129"/>
          <w:tab w:val="left" w:pos="7472"/>
          <w:tab w:val="left" w:pos="8587"/>
          <w:tab w:val="left" w:pos="10043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926E81">
        <w:rPr>
          <w:sz w:val="24"/>
          <w:szCs w:val="24"/>
        </w:rPr>
        <w:t>психологическ</w:t>
      </w:r>
      <w:r>
        <w:rPr>
          <w:sz w:val="24"/>
          <w:szCs w:val="24"/>
        </w:rPr>
        <w:t>ой диагностики</w:t>
      </w:r>
      <w:r>
        <w:rPr>
          <w:sz w:val="24"/>
          <w:szCs w:val="24"/>
        </w:rPr>
        <w:tab/>
        <w:t xml:space="preserve">и развитие творческого </w:t>
      </w:r>
      <w:r w:rsidRPr="00926E81">
        <w:rPr>
          <w:sz w:val="24"/>
          <w:szCs w:val="24"/>
        </w:rPr>
        <w:t>потенциала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обучающихся;</w:t>
      </w:r>
    </w:p>
    <w:p w:rsidR="00865BE7" w:rsidRPr="00EE2957" w:rsidRDefault="00865BE7" w:rsidP="00B62096">
      <w:pPr>
        <w:pStyle w:val="a5"/>
        <w:numPr>
          <w:ilvl w:val="2"/>
          <w:numId w:val="3"/>
        </w:numPr>
        <w:tabs>
          <w:tab w:val="left" w:pos="2173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осуществление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коррекционной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работы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по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решению</w:t>
      </w:r>
      <w:r w:rsidR="005816BF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психологических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трудностей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и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проблем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обучающихся,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по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профилактике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аутодеструктивного поведения;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оказание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консультативной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помощи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р</w:t>
      </w:r>
      <w:r w:rsidR="00C103C5">
        <w:rPr>
          <w:sz w:val="24"/>
          <w:szCs w:val="24"/>
        </w:rPr>
        <w:t>о</w:t>
      </w:r>
      <w:r w:rsidRPr="00EE2957">
        <w:rPr>
          <w:sz w:val="24"/>
          <w:szCs w:val="24"/>
        </w:rPr>
        <w:t>дителям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и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педагогам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в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решении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психологических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проблем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и в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выборе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оптимальных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методов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учебно-воспитательной</w:t>
      </w:r>
      <w:r w:rsidR="00C103C5">
        <w:rPr>
          <w:sz w:val="24"/>
          <w:szCs w:val="24"/>
        </w:rPr>
        <w:t xml:space="preserve"> </w:t>
      </w:r>
      <w:r w:rsidRPr="00EE2957">
        <w:rPr>
          <w:sz w:val="24"/>
          <w:szCs w:val="24"/>
        </w:rPr>
        <w:t>работы;</w:t>
      </w:r>
    </w:p>
    <w:p w:rsidR="00865BE7" w:rsidRPr="00926E81" w:rsidRDefault="00865BE7" w:rsidP="00B62096">
      <w:pPr>
        <w:pStyle w:val="a5"/>
        <w:numPr>
          <w:ilvl w:val="2"/>
          <w:numId w:val="3"/>
        </w:numPr>
        <w:tabs>
          <w:tab w:val="left" w:pos="2102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повышение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психолого-педагогической</w:t>
      </w:r>
      <w:r w:rsidR="00C103C5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компетентности</w:t>
      </w:r>
      <w:r w:rsidR="00C103C5">
        <w:rPr>
          <w:sz w:val="24"/>
          <w:szCs w:val="24"/>
        </w:rPr>
        <w:t xml:space="preserve"> </w:t>
      </w:r>
      <w:r w:rsidR="00E03318">
        <w:rPr>
          <w:sz w:val="24"/>
          <w:szCs w:val="24"/>
        </w:rPr>
        <w:t xml:space="preserve"> </w:t>
      </w:r>
      <w:r w:rsidRPr="00926E81">
        <w:rPr>
          <w:sz w:val="24"/>
          <w:szCs w:val="24"/>
        </w:rPr>
        <w:t>педагогов.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В КГУ «Юбилейной СШ» с 2013год работает педагог-психолог: Аменова Л.В.Психолог с</w:t>
      </w:r>
      <w:r w:rsidR="00E03318">
        <w:t xml:space="preserve"> </w:t>
      </w:r>
      <w:r w:rsidRPr="00926E81">
        <w:t>высшим</w:t>
      </w:r>
      <w:r w:rsidR="00E03318">
        <w:t xml:space="preserve"> </w:t>
      </w:r>
      <w:r w:rsidRPr="00926E81">
        <w:t>образованием,</w:t>
      </w:r>
      <w:r w:rsidR="00E03318">
        <w:t xml:space="preserve"> </w:t>
      </w:r>
      <w:r w:rsidRPr="00926E81">
        <w:t>имеет опыт работы</w:t>
      </w:r>
      <w:r w:rsidR="00E03318">
        <w:t xml:space="preserve"> </w:t>
      </w:r>
      <w:r w:rsidRPr="00926E81">
        <w:t>в</w:t>
      </w:r>
      <w:r w:rsidR="00E03318">
        <w:t xml:space="preserve"> </w:t>
      </w:r>
      <w:r w:rsidRPr="00926E81">
        <w:t>различных организациях</w:t>
      </w:r>
      <w:r w:rsidR="00E03318">
        <w:t xml:space="preserve"> </w:t>
      </w:r>
      <w:r w:rsidRPr="00926E81">
        <w:t>образования.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Психологическая служба функционирует на базе кабинета психолога, размещенного в</w:t>
      </w:r>
      <w:r w:rsidR="00E03318">
        <w:t xml:space="preserve"> </w:t>
      </w:r>
      <w:r w:rsidRPr="00926E81">
        <w:t>отдельном помещении обеспеченного необходимыми условиями. Работа психолога осуществляется в тесном взаимодействии с заместителем  директора по учебно-воспитательной работе, педагогами и медицинским работником,  органами опеки и попечительства.</w:t>
      </w:r>
    </w:p>
    <w:p w:rsidR="00865BE7" w:rsidRPr="00926E81" w:rsidRDefault="00865BE7" w:rsidP="00865BE7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6E81">
        <w:rPr>
          <w:rFonts w:ascii="Times New Roman" w:hAnsi="Times New Roman" w:cs="Times New Roman"/>
          <w:sz w:val="24"/>
          <w:szCs w:val="24"/>
        </w:rPr>
        <w:t>     </w:t>
      </w:r>
      <w:r w:rsidRPr="00926E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Цель: </w:t>
      </w:r>
    </w:p>
    <w:p w:rsidR="00865BE7" w:rsidRPr="00926E81" w:rsidRDefault="00865BE7" w:rsidP="00865BE7">
      <w:pPr>
        <w:spacing w:after="0" w:line="2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E81">
        <w:rPr>
          <w:rFonts w:ascii="Times New Roman" w:hAnsi="Times New Roman" w:cs="Times New Roman"/>
          <w:bCs/>
          <w:iCs/>
          <w:sz w:val="24"/>
          <w:szCs w:val="24"/>
        </w:rPr>
        <w:t xml:space="preserve">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 </w:t>
      </w:r>
    </w:p>
    <w:p w:rsidR="00865BE7" w:rsidRPr="00926E81" w:rsidRDefault="00865BE7" w:rsidP="00865BE7">
      <w:pPr>
        <w:tabs>
          <w:tab w:val="num" w:pos="720"/>
        </w:tabs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6E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Задачи: </w:t>
      </w:r>
    </w:p>
    <w:p w:rsidR="00865BE7" w:rsidRPr="00926E81" w:rsidRDefault="00865BE7" w:rsidP="00B62096">
      <w:pPr>
        <w:numPr>
          <w:ilvl w:val="1"/>
          <w:numId w:val="15"/>
        </w:numPr>
        <w:spacing w:after="0" w:line="20" w:lineRule="atLeast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E81">
        <w:rPr>
          <w:rFonts w:ascii="Times New Roman" w:hAnsi="Times New Roman" w:cs="Times New Roman"/>
          <w:bCs/>
          <w:iCs/>
          <w:sz w:val="24"/>
          <w:szCs w:val="24"/>
        </w:rPr>
        <w:t xml:space="preserve">Содействие личностному и интеллектуальному развитию обучающихся, формирование способности к самовоспитанию и саморазвитию; </w:t>
      </w:r>
    </w:p>
    <w:p w:rsidR="00865BE7" w:rsidRPr="00926E81" w:rsidRDefault="00865BE7" w:rsidP="00B62096">
      <w:pPr>
        <w:numPr>
          <w:ilvl w:val="1"/>
          <w:numId w:val="15"/>
        </w:numPr>
        <w:spacing w:after="0" w:line="20" w:lineRule="atLeast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E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Оказание психологической помощи обучающимся в их успешной социализации в условиях быстроразвивающегося информационного общества; </w:t>
      </w:r>
    </w:p>
    <w:p w:rsidR="00865BE7" w:rsidRPr="00926E81" w:rsidRDefault="00865BE7" w:rsidP="00B62096">
      <w:pPr>
        <w:numPr>
          <w:ilvl w:val="1"/>
          <w:numId w:val="15"/>
        </w:numPr>
        <w:spacing w:after="0" w:line="20" w:lineRule="atLeast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E81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865BE7" w:rsidRPr="00926E81" w:rsidRDefault="00865BE7" w:rsidP="00B62096">
      <w:pPr>
        <w:numPr>
          <w:ilvl w:val="1"/>
          <w:numId w:val="15"/>
        </w:numPr>
        <w:spacing w:after="0" w:line="20" w:lineRule="atLeast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E81">
        <w:rPr>
          <w:rFonts w:ascii="Times New Roman" w:hAnsi="Times New Roman" w:cs="Times New Roman"/>
          <w:bCs/>
          <w:iCs/>
          <w:sz w:val="24"/>
          <w:szCs w:val="24"/>
        </w:rPr>
        <w:t xml:space="preserve">Охрана психологического здоровья учащихся; </w:t>
      </w:r>
    </w:p>
    <w:p w:rsidR="00865BE7" w:rsidRPr="00926E81" w:rsidRDefault="00865BE7" w:rsidP="00865BE7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BE7" w:rsidRPr="00926E81" w:rsidRDefault="00865BE7" w:rsidP="00831BBE">
      <w:pPr>
        <w:pStyle w:val="a3"/>
        <w:spacing w:line="20" w:lineRule="atLeast"/>
        <w:ind w:left="0"/>
        <w:jc w:val="both"/>
      </w:pPr>
      <w:r w:rsidRPr="00926E81">
        <w:t>За отчетный период психологом проведено:</w:t>
      </w:r>
    </w:p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-  Коррекционные занятия «Введение в школьную жизнь» </w:t>
      </w:r>
    </w:p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- Тренинг по формированию соц. навыков «Новичок в средней школе» </w:t>
      </w:r>
    </w:p>
    <w:p w:rsidR="00865BE7" w:rsidRDefault="00865BE7" w:rsidP="00865BE7">
      <w:pPr>
        <w:pStyle w:val="a3"/>
        <w:spacing w:line="20" w:lineRule="atLeast"/>
        <w:ind w:left="0"/>
      </w:pPr>
      <w:r w:rsidRPr="00926E81">
        <w:t xml:space="preserve"> - Профилактические занятия по адаптации 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 xml:space="preserve"> - Проф.тренинг</w:t>
      </w:r>
    </w:p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- «Клуб знатоков профессии»</w:t>
      </w:r>
    </w:p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 - Проф.тренинг  «Уроки выбора профессии» </w:t>
      </w:r>
    </w:p>
    <w:p w:rsidR="00865BE7" w:rsidRPr="00926E81" w:rsidRDefault="00865BE7" w:rsidP="00865BE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 -Консультации  «Дети в трудной жизненной ситуации», «Психологические особенности  подроскового возраста»,  «Трудный ребенок.Какой он?».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Исследование детей дошкольного возраста, для проверки психологической готовности детей к 1классу.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Занятия с учащимися 11 классов по психологической подготовке к ЕНТ.</w:t>
      </w:r>
      <w:r w:rsidR="00E03318">
        <w:t xml:space="preserve"> </w:t>
      </w:r>
      <w:r w:rsidRPr="00926E81">
        <w:t>Коррекция адаптации учащихся 1,5,  классов.</w:t>
      </w:r>
    </w:p>
    <w:p w:rsidR="00865BE7" w:rsidRPr="00926E81" w:rsidRDefault="00865BE7" w:rsidP="005D0AE5">
      <w:pPr>
        <w:pStyle w:val="a3"/>
        <w:spacing w:line="20" w:lineRule="atLeast"/>
        <w:ind w:left="0"/>
      </w:pPr>
      <w:r w:rsidRPr="00926E81">
        <w:t xml:space="preserve"> В каждом классе был определен индекс групповой</w:t>
      </w:r>
      <w:r w:rsidR="00B077E3">
        <w:t xml:space="preserve"> </w:t>
      </w:r>
      <w:r w:rsidRPr="00926E81">
        <w:t>сплоченности</w:t>
      </w:r>
      <w:r w:rsidR="00B077E3">
        <w:t xml:space="preserve"> </w:t>
      </w:r>
      <w:r w:rsidRPr="00926E81">
        <w:t>коллектива.</w:t>
      </w:r>
      <w:r w:rsidR="00B077E3">
        <w:t xml:space="preserve"> </w:t>
      </w:r>
      <w:r w:rsidRPr="00926E81">
        <w:t>Нужно</w:t>
      </w:r>
      <w:r w:rsidR="00B077E3">
        <w:t xml:space="preserve"> </w:t>
      </w:r>
      <w:r w:rsidRPr="00926E81">
        <w:t>отметить,</w:t>
      </w:r>
      <w:r w:rsidR="00B077E3">
        <w:t xml:space="preserve"> </w:t>
      </w:r>
      <w:r w:rsidRPr="00926E81">
        <w:t>что</w:t>
      </w:r>
      <w:r w:rsidR="00B077E3">
        <w:t xml:space="preserve"> </w:t>
      </w:r>
      <w:r w:rsidRPr="00926E81">
        <w:t>почти</w:t>
      </w:r>
      <w:r w:rsidR="00B077E3">
        <w:t xml:space="preserve"> </w:t>
      </w:r>
      <w:r w:rsidRPr="00926E81">
        <w:t>в</w:t>
      </w:r>
      <w:r w:rsidR="003762BC">
        <w:t xml:space="preserve">о всех классах </w:t>
      </w:r>
      <w:r w:rsidRPr="00926E81">
        <w:t>присутствует</w:t>
      </w:r>
      <w:r w:rsidR="003762BC">
        <w:t xml:space="preserve"> </w:t>
      </w:r>
      <w:r w:rsidRPr="00926E81">
        <w:t>уровень</w:t>
      </w:r>
      <w:r w:rsidR="003762BC">
        <w:t xml:space="preserve"> </w:t>
      </w:r>
      <w:r w:rsidRPr="00926E81">
        <w:t>сплоченности, приближенный к высокому показателю, что говорит о достаточно благоприятном</w:t>
      </w:r>
      <w:r w:rsidR="003762BC">
        <w:t xml:space="preserve"> </w:t>
      </w:r>
      <w:r w:rsidR="005D0AE5">
        <w:t xml:space="preserve">микроклимате. </w:t>
      </w:r>
      <w:r w:rsidRPr="00926E81">
        <w:t>Обсуждались методы индивидуальной работы с некоторыми  учащимися.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В начальной школе для отслеживания уровня тревожности постоянно проводится отработка</w:t>
      </w:r>
      <w:r w:rsidR="00BF4BC6">
        <w:t xml:space="preserve"> </w:t>
      </w:r>
      <w:r w:rsidRPr="00926E81">
        <w:t>детских</w:t>
      </w:r>
      <w:r w:rsidR="00BF4BC6">
        <w:t xml:space="preserve"> </w:t>
      </w:r>
      <w:r w:rsidRPr="00926E81">
        <w:t>рисунков.</w:t>
      </w:r>
      <w:r w:rsidR="00BF4BC6">
        <w:t xml:space="preserve"> </w:t>
      </w:r>
      <w:r w:rsidRPr="00926E81">
        <w:t>Это</w:t>
      </w:r>
      <w:r w:rsidR="00BF4BC6">
        <w:t xml:space="preserve"> </w:t>
      </w:r>
      <w:r w:rsidRPr="00926E81">
        <w:t>стало</w:t>
      </w:r>
      <w:r w:rsidR="00BF4BC6">
        <w:t xml:space="preserve"> </w:t>
      </w:r>
      <w:r w:rsidRPr="00926E81">
        <w:t>возможным</w:t>
      </w:r>
      <w:r w:rsidR="00BF4BC6">
        <w:t xml:space="preserve"> </w:t>
      </w:r>
      <w:r w:rsidRPr="00926E81">
        <w:t>благодаря</w:t>
      </w:r>
      <w:r w:rsidR="00BF4BC6">
        <w:t xml:space="preserve"> </w:t>
      </w:r>
      <w:r w:rsidRPr="00926E81">
        <w:t>тесному</w:t>
      </w:r>
      <w:r w:rsidR="00BF4BC6">
        <w:t xml:space="preserve"> </w:t>
      </w:r>
      <w:r w:rsidRPr="00926E81">
        <w:t>взаимодействию</w:t>
      </w:r>
      <w:r w:rsidR="00BF4BC6">
        <w:t xml:space="preserve"> </w:t>
      </w:r>
      <w:r w:rsidRPr="00926E81">
        <w:t>с</w:t>
      </w:r>
      <w:r w:rsidR="00BF4BC6">
        <w:t xml:space="preserve"> </w:t>
      </w:r>
      <w:r w:rsidRPr="00926E81">
        <w:t>учителями</w:t>
      </w:r>
      <w:r w:rsidR="00BF4BC6">
        <w:t xml:space="preserve"> </w:t>
      </w:r>
      <w:r w:rsidRPr="00926E81">
        <w:t>предметниками</w:t>
      </w:r>
      <w:r>
        <w:t xml:space="preserve"> (худ.труд</w:t>
      </w:r>
      <w:r w:rsidRPr="00926E81">
        <w:t>).</w:t>
      </w:r>
    </w:p>
    <w:p w:rsidR="00865BE7" w:rsidRPr="00926E81" w:rsidRDefault="00865BE7" w:rsidP="00865BE7">
      <w:pPr>
        <w:pStyle w:val="a3"/>
        <w:spacing w:line="20" w:lineRule="atLeast"/>
        <w:ind w:left="0"/>
        <w:jc w:val="center"/>
      </w:pPr>
      <w:r w:rsidRPr="00926E81">
        <w:t>В группы родителей разосланы презентации по обеспечению интернет-безопасности детей.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</w:t>
      </w:r>
      <w:r w:rsidR="00BF4BC6">
        <w:t xml:space="preserve"> </w:t>
      </w:r>
      <w:r w:rsidRPr="00926E81">
        <w:t>банк«группы</w:t>
      </w:r>
      <w:r w:rsidR="00FE5337">
        <w:t xml:space="preserve"> </w:t>
      </w:r>
      <w:r w:rsidRPr="00926E81">
        <w:t>риска»за</w:t>
      </w:r>
      <w:r w:rsidR="00FE5337">
        <w:t xml:space="preserve"> </w:t>
      </w:r>
      <w:r w:rsidRPr="00926E81">
        <w:t>обозначенный</w:t>
      </w:r>
      <w:r w:rsidR="00FE5337">
        <w:t xml:space="preserve"> </w:t>
      </w:r>
      <w:r w:rsidRPr="00926E81">
        <w:t>период</w:t>
      </w:r>
      <w:r w:rsidR="00FE5337">
        <w:t xml:space="preserve"> </w:t>
      </w:r>
      <w:r w:rsidRPr="00926E81">
        <w:t>из</w:t>
      </w:r>
      <w:r w:rsidR="00FE5337">
        <w:t xml:space="preserve"> </w:t>
      </w:r>
      <w:r w:rsidRPr="00926E81">
        <w:t>учащихся</w:t>
      </w:r>
      <w:r w:rsidR="00FE5337">
        <w:t xml:space="preserve"> </w:t>
      </w:r>
      <w:r w:rsidRPr="00926E81">
        <w:t>никто</w:t>
      </w:r>
      <w:r w:rsidR="00FE5337">
        <w:t xml:space="preserve"> </w:t>
      </w:r>
      <w:r w:rsidRPr="00926E81">
        <w:t>не</w:t>
      </w:r>
      <w:r w:rsidR="00FE5337">
        <w:t xml:space="preserve"> </w:t>
      </w:r>
      <w:r w:rsidRPr="00926E81">
        <w:t>вошел</w:t>
      </w:r>
      <w:r>
        <w:t xml:space="preserve">. </w:t>
      </w:r>
      <w:r w:rsidRPr="00926E81">
        <w:t>Детей</w:t>
      </w:r>
      <w:r w:rsidR="00FE5337">
        <w:t xml:space="preserve"> </w:t>
      </w:r>
      <w:r w:rsidRPr="00926E81">
        <w:t>с</w:t>
      </w:r>
      <w:r w:rsidR="00FE5337">
        <w:t xml:space="preserve"> </w:t>
      </w:r>
      <w:r w:rsidRPr="00926E81">
        <w:t>высокой</w:t>
      </w:r>
      <w:r w:rsidR="00FE5337">
        <w:t xml:space="preserve"> </w:t>
      </w:r>
      <w:r w:rsidRPr="00926E81">
        <w:t>тревожностью</w:t>
      </w:r>
      <w:r w:rsidR="00FE5337">
        <w:t xml:space="preserve"> </w:t>
      </w:r>
      <w:r w:rsidRPr="00926E81">
        <w:t>и</w:t>
      </w:r>
      <w:r w:rsidR="00FE5337">
        <w:t xml:space="preserve"> </w:t>
      </w:r>
      <w:r w:rsidRPr="00926E81">
        <w:t>агрессивностью,</w:t>
      </w:r>
      <w:r w:rsidR="00FE5337">
        <w:t xml:space="preserve"> </w:t>
      </w:r>
      <w:r w:rsidRPr="00926E81">
        <w:t>а</w:t>
      </w:r>
      <w:r w:rsidR="00FE5337">
        <w:t xml:space="preserve"> </w:t>
      </w:r>
      <w:r w:rsidRPr="00926E81">
        <w:t>так</w:t>
      </w:r>
      <w:r w:rsidR="00FE5337">
        <w:t xml:space="preserve"> </w:t>
      </w:r>
      <w:r w:rsidRPr="00926E81">
        <w:t>же</w:t>
      </w:r>
      <w:r w:rsidR="00FE5337">
        <w:t xml:space="preserve"> </w:t>
      </w:r>
      <w:r w:rsidRPr="00926E81">
        <w:t>дезадаптированных</w:t>
      </w:r>
      <w:r w:rsidR="00FE5337">
        <w:t xml:space="preserve"> </w:t>
      </w:r>
      <w:r w:rsidRPr="00926E81">
        <w:t>учеников</w:t>
      </w:r>
      <w:r w:rsidR="00FE5337">
        <w:t xml:space="preserve"> </w:t>
      </w:r>
      <w:r w:rsidRPr="00926E81">
        <w:t>не</w:t>
      </w:r>
      <w:r w:rsidR="00FE5337">
        <w:t xml:space="preserve"> </w:t>
      </w:r>
      <w:r w:rsidRPr="00926E81">
        <w:t>обнаружено.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 школе налажена стендовая работа, где находят отражения результаты интеллектуальных</w:t>
      </w:r>
      <w:r w:rsidR="00FE5337">
        <w:t xml:space="preserve"> </w:t>
      </w:r>
      <w:r w:rsidRPr="00926E81">
        <w:t>олимпиад, проводимых в среднем и старшем звене. Так же практикуется проведение рейтинга</w:t>
      </w:r>
      <w:r w:rsidR="00D54398">
        <w:t xml:space="preserve"> </w:t>
      </w:r>
      <w:r w:rsidRPr="00926E81">
        <w:t>учителей среди учащихся «Лучший учитель», «Лучший классный руководитель» Результаты также отражаются на стендах. Материал</w:t>
      </w:r>
      <w:r w:rsidR="00D54398">
        <w:t xml:space="preserve"> </w:t>
      </w:r>
      <w:r w:rsidRPr="00926E81">
        <w:t>на</w:t>
      </w:r>
      <w:r w:rsidR="00D54398">
        <w:t xml:space="preserve"> </w:t>
      </w:r>
      <w:r w:rsidRPr="00926E81">
        <w:t>стенде</w:t>
      </w:r>
      <w:r w:rsidR="00D54398">
        <w:t xml:space="preserve"> </w:t>
      </w:r>
      <w:r w:rsidRPr="00926E81">
        <w:t>обновляется</w:t>
      </w:r>
      <w:r w:rsidR="00D54398">
        <w:t xml:space="preserve"> </w:t>
      </w:r>
      <w:r w:rsidRPr="00926E81">
        <w:t>всеми</w:t>
      </w:r>
      <w:r w:rsidR="00D54398">
        <w:t xml:space="preserve"> </w:t>
      </w:r>
      <w:r w:rsidRPr="00926E81">
        <w:t>участниками</w:t>
      </w:r>
      <w:r w:rsidR="00D54398">
        <w:t xml:space="preserve"> </w:t>
      </w:r>
      <w:r w:rsidRPr="00926E81">
        <w:t>образовательного</w:t>
      </w:r>
      <w:r w:rsidR="00D54398">
        <w:t xml:space="preserve"> </w:t>
      </w:r>
      <w:r w:rsidRPr="00926E81">
        <w:t>процесса.</w:t>
      </w:r>
    </w:p>
    <w:p w:rsidR="00865BE7" w:rsidRPr="00926E81" w:rsidRDefault="00865BE7" w:rsidP="00865BE7">
      <w:pPr>
        <w:pStyle w:val="a3"/>
        <w:tabs>
          <w:tab w:val="left" w:pos="3860"/>
          <w:tab w:val="left" w:pos="4944"/>
          <w:tab w:val="left" w:pos="6323"/>
          <w:tab w:val="left" w:pos="7206"/>
          <w:tab w:val="left" w:pos="7516"/>
          <w:tab w:val="left" w:pos="8796"/>
          <w:tab w:val="left" w:pos="9356"/>
          <w:tab w:val="left" w:pos="11111"/>
        </w:tabs>
        <w:spacing w:line="20" w:lineRule="atLeast"/>
        <w:ind w:left="0"/>
      </w:pPr>
      <w:r w:rsidRPr="00926E81">
        <w:t>Психологичес</w:t>
      </w:r>
      <w:r>
        <w:t>кой службой проводится работа</w:t>
      </w:r>
      <w:r>
        <w:tab/>
        <w:t>с молодыми</w:t>
      </w:r>
      <w:r>
        <w:tab/>
        <w:t xml:space="preserve">педагогами, работа </w:t>
      </w:r>
      <w:r w:rsidRPr="00926E81">
        <w:rPr>
          <w:spacing w:val="-2"/>
        </w:rPr>
        <w:t>с</w:t>
      </w:r>
      <w:r w:rsidR="005D0AE5">
        <w:rPr>
          <w:spacing w:val="-2"/>
        </w:rPr>
        <w:t xml:space="preserve"> </w:t>
      </w:r>
      <w:r w:rsidRPr="00926E81">
        <w:t>педагогами,</w:t>
      </w:r>
      <w:r w:rsidR="00D54398">
        <w:t xml:space="preserve"> </w:t>
      </w:r>
      <w:r w:rsidRPr="00926E81">
        <w:t>имеющими солидный</w:t>
      </w:r>
      <w:r w:rsidR="00D54398">
        <w:t xml:space="preserve"> </w:t>
      </w:r>
      <w:r w:rsidRPr="00926E81">
        <w:t>стаж.</w:t>
      </w:r>
      <w:r w:rsidR="00D54398">
        <w:t xml:space="preserve"> </w:t>
      </w:r>
      <w:r w:rsidRPr="00926E81">
        <w:t>Проводятся тренинги, консультации,</w:t>
      </w:r>
      <w:r w:rsidR="00D54398">
        <w:t xml:space="preserve"> </w:t>
      </w:r>
      <w:r w:rsidRPr="00926E81">
        <w:t>посещения уроков.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Вся проводимая работа позволяет сохранять в школе стабильно-нормальную обстановку.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По проведенным диагностикам, анкетированиям и тестированиям психологом проводятся коррекционные работы с учащимися школы. Регулярно психологической службой школы проводятся консультации, беседы с учащимися, родителями,  педагогами школы,</w:t>
      </w:r>
      <w:r w:rsidR="00955DBF">
        <w:t xml:space="preserve"> </w:t>
      </w:r>
      <w:r w:rsidRPr="00926E81">
        <w:t>которые фиксируются в различных видах журналов.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Для родителей учащихся психологами подготавливаются памятки, рекомендации для различных</w:t>
      </w:r>
      <w:r w:rsidR="00EA53ED">
        <w:t xml:space="preserve"> </w:t>
      </w:r>
      <w:r w:rsidRPr="00926E81">
        <w:t>возрастных групп,</w:t>
      </w:r>
      <w:r w:rsidR="00EA53ED">
        <w:t xml:space="preserve"> </w:t>
      </w:r>
      <w:r w:rsidRPr="00926E81">
        <w:t>по волнующим психолого-педагогическим вопросам.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 дальнейшем планируется продолжать работу по профилактике правонарушений среди учащихся. Активизировать работу с родителями по повышению родительской активности в вопросах воспитания и развития детей.</w:t>
      </w: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Работа в направлении профилактика правонарушений среди несовершеннолетних:</w:t>
      </w:r>
    </w:p>
    <w:p w:rsidR="00865BE7" w:rsidRPr="00926E81" w:rsidRDefault="00865BE7" w:rsidP="00865BE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3"/>
        <w:gridCol w:w="2138"/>
      </w:tblGrid>
      <w:tr w:rsidR="00865BE7" w:rsidRPr="00BB01D0" w:rsidTr="007026EF">
        <w:trPr>
          <w:trHeight w:val="827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  <w:lang w:val="ru-RU"/>
              </w:rPr>
              <w:tab/>
            </w:r>
            <w:r w:rsidRPr="00BB01D0">
              <w:rPr>
                <w:sz w:val="24"/>
                <w:szCs w:val="24"/>
              </w:rPr>
              <w:t>Название строки</w:t>
            </w:r>
          </w:p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Учебныйгод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202</w:t>
            </w:r>
            <w:r w:rsidRPr="00BB01D0">
              <w:rPr>
                <w:sz w:val="24"/>
                <w:szCs w:val="24"/>
                <w:lang w:val="ru-RU"/>
              </w:rPr>
              <w:t>2</w:t>
            </w:r>
            <w:r w:rsidRPr="00BB01D0">
              <w:rPr>
                <w:sz w:val="24"/>
                <w:szCs w:val="24"/>
              </w:rPr>
              <w:t>-202</w:t>
            </w:r>
            <w:r w:rsidRPr="00BB01D0">
              <w:rPr>
                <w:sz w:val="24"/>
                <w:szCs w:val="24"/>
                <w:lang w:val="ru-RU"/>
              </w:rPr>
              <w:t>3</w:t>
            </w:r>
            <w:r w:rsidRPr="00BB01D0">
              <w:rPr>
                <w:sz w:val="24"/>
                <w:szCs w:val="24"/>
              </w:rPr>
              <w:t xml:space="preserve"> уч.год</w:t>
            </w:r>
          </w:p>
        </w:tc>
      </w:tr>
      <w:tr w:rsidR="00865BE7" w:rsidRPr="00BB01D0" w:rsidTr="007026EF">
        <w:trPr>
          <w:trHeight w:val="277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Количествоучащихся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BB01D0">
              <w:rPr>
                <w:sz w:val="24"/>
                <w:szCs w:val="24"/>
              </w:rPr>
              <w:t>10</w:t>
            </w:r>
            <w:r w:rsidRPr="00BB01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5BE7" w:rsidRPr="00BB01D0" w:rsidTr="007026EF">
        <w:trPr>
          <w:trHeight w:val="275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 xml:space="preserve">                16</w:t>
            </w:r>
          </w:p>
        </w:tc>
      </w:tr>
      <w:tr w:rsidR="00865BE7" w:rsidRPr="00BB01D0" w:rsidTr="007026EF">
        <w:trPr>
          <w:trHeight w:val="275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Количество трудных учащихся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0</w:t>
            </w:r>
          </w:p>
        </w:tc>
      </w:tr>
      <w:tr w:rsidR="00865BE7" w:rsidRPr="00BB01D0" w:rsidTr="007026EF">
        <w:trPr>
          <w:trHeight w:val="275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Детей из малообеспеченных семей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0</w:t>
            </w:r>
          </w:p>
        </w:tc>
      </w:tr>
      <w:tr w:rsidR="00865BE7" w:rsidRPr="00BB01D0" w:rsidTr="007026EF">
        <w:trPr>
          <w:trHeight w:val="275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Опекаемыхдетей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3</w:t>
            </w:r>
          </w:p>
        </w:tc>
      </w:tr>
      <w:tr w:rsidR="00865BE7" w:rsidRPr="00BB01D0" w:rsidTr="007026EF">
        <w:trPr>
          <w:trHeight w:val="275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Детиинвалиды</w:t>
            </w:r>
          </w:p>
        </w:tc>
        <w:tc>
          <w:tcPr>
            <w:tcW w:w="2138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1</w:t>
            </w:r>
          </w:p>
        </w:tc>
      </w:tr>
      <w:tr w:rsidR="00865BE7" w:rsidRPr="00926E81" w:rsidTr="007026EF">
        <w:trPr>
          <w:trHeight w:val="554"/>
        </w:trPr>
        <w:tc>
          <w:tcPr>
            <w:tcW w:w="3783" w:type="dxa"/>
          </w:tcPr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BB01D0">
              <w:rPr>
                <w:sz w:val="24"/>
                <w:szCs w:val="24"/>
                <w:lang w:val="ru-RU"/>
              </w:rPr>
              <w:t>НаучетевИДН, стоят дети,</w:t>
            </w:r>
          </w:p>
          <w:p w:rsidR="00865BE7" w:rsidRPr="00BB01D0" w:rsidRDefault="00865BE7" w:rsidP="007026EF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BB01D0">
              <w:rPr>
                <w:sz w:val="24"/>
                <w:szCs w:val="24"/>
                <w:lang w:val="ru-RU"/>
              </w:rPr>
              <w:t>Совершившиеправонарушения</w:t>
            </w:r>
          </w:p>
        </w:tc>
        <w:tc>
          <w:tcPr>
            <w:tcW w:w="2138" w:type="dxa"/>
          </w:tcPr>
          <w:p w:rsidR="00865BE7" w:rsidRPr="00926E81" w:rsidRDefault="00865BE7" w:rsidP="007026EF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BB01D0">
              <w:rPr>
                <w:sz w:val="24"/>
                <w:szCs w:val="24"/>
              </w:rPr>
              <w:t>0</w:t>
            </w:r>
          </w:p>
        </w:tc>
      </w:tr>
    </w:tbl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Направления работы</w:t>
      </w:r>
    </w:p>
    <w:p w:rsidR="00865BE7" w:rsidRPr="00926E81" w:rsidRDefault="00865BE7" w:rsidP="00865BE7">
      <w:pPr>
        <w:pStyle w:val="a5"/>
        <w:tabs>
          <w:tab w:val="left" w:pos="1812"/>
          <w:tab w:val="left" w:pos="1813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Профилактическая работа с детьми, требующими внимания со стороны   государства;</w:t>
      </w:r>
    </w:p>
    <w:p w:rsidR="00865BE7" w:rsidRPr="00926E81" w:rsidRDefault="00865BE7" w:rsidP="00865BE7">
      <w:pPr>
        <w:pStyle w:val="a5"/>
        <w:tabs>
          <w:tab w:val="left" w:pos="1841"/>
          <w:tab w:val="left" w:pos="1842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Работа сродителями</w:t>
      </w:r>
    </w:p>
    <w:p w:rsidR="00865BE7" w:rsidRPr="00926E81" w:rsidRDefault="00865BE7" w:rsidP="00865BE7">
      <w:pPr>
        <w:pStyle w:val="a5"/>
        <w:tabs>
          <w:tab w:val="left" w:pos="1841"/>
          <w:tab w:val="left" w:pos="1842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Пропаганда ЗОЖ</w:t>
      </w:r>
    </w:p>
    <w:p w:rsidR="00865BE7" w:rsidRPr="00926E81" w:rsidRDefault="00865BE7" w:rsidP="00865BE7">
      <w:pPr>
        <w:pStyle w:val="a5"/>
        <w:tabs>
          <w:tab w:val="left" w:pos="1841"/>
          <w:tab w:val="left" w:pos="1842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Профилактика ПАВ, бродяжничества и правонарушений,      ТСЖ, экстремизма и терроризма</w:t>
      </w:r>
    </w:p>
    <w:p w:rsidR="00865BE7" w:rsidRPr="00926E81" w:rsidRDefault="00865BE7" w:rsidP="00865BE7">
      <w:pPr>
        <w:pStyle w:val="a5"/>
        <w:tabs>
          <w:tab w:val="left" w:pos="1841"/>
          <w:tab w:val="left" w:pos="1842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Работа школьного совета профилактики.</w:t>
      </w:r>
    </w:p>
    <w:p w:rsidR="00865BE7" w:rsidRPr="00926E81" w:rsidRDefault="00865BE7" w:rsidP="00865BE7">
      <w:pPr>
        <w:pStyle w:val="a5"/>
        <w:tabs>
          <w:tab w:val="left" w:pos="1812"/>
          <w:tab w:val="left" w:pos="1813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6E81">
        <w:rPr>
          <w:sz w:val="24"/>
          <w:szCs w:val="24"/>
        </w:rPr>
        <w:t>Работа штаба по профилактике правонарушений среди несовершеннолетних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 сентябре составлены списки по различным категориям семей:</w:t>
      </w:r>
    </w:p>
    <w:p w:rsidR="00865BE7" w:rsidRPr="00926E81" w:rsidRDefault="00865BE7" w:rsidP="00865BE7">
      <w:pPr>
        <w:pStyle w:val="a3"/>
        <w:spacing w:line="20" w:lineRule="atLeast"/>
        <w:ind w:left="0"/>
        <w:rPr>
          <w:color w:val="FF0000"/>
        </w:rPr>
      </w:pPr>
      <w:r w:rsidRPr="00926E81">
        <w:t>семей,находящихся в социально-опасном положении,многодетных, неполных,</w:t>
      </w:r>
      <w:r>
        <w:t xml:space="preserve"> о</w:t>
      </w:r>
      <w:r w:rsidRPr="00926E81">
        <w:t xml:space="preserve">пекунских, малоимущих. Выявлено, сколько в таких семьях проживает детей.А  так же списки детей инвалидов. По мере необходимости в течение года  списки сверялись и корректировались.Составлен социальный паспорт с1-11классы. </w:t>
      </w:r>
    </w:p>
    <w:p w:rsidR="00865BE7" w:rsidRPr="00926E81" w:rsidRDefault="00865BE7" w:rsidP="00865BE7">
      <w:pPr>
        <w:pStyle w:val="a3"/>
        <w:spacing w:line="20" w:lineRule="atLeast"/>
        <w:ind w:left="0"/>
        <w:rPr>
          <w:color w:val="FF0000"/>
        </w:rPr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Решались вопросы организации питания обучающихся в школьной столовой.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Оформлялись уголки здоровья с информационными листками; стенды по темам «Школьная форма» и проводились профилактические работы «Безопасный автобус» Проводились тематические классныечасы по охране здоровья, где обсуждались вопросы сохранения здоровья, гигиены, опрятности, чистоты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В течение года с обучающимися проводились беседы«Мои каникулы», «Моя успеваемость»,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«Итоги  полугодия», «Мой внутренний мир», «Я и школа» и т.д. Основная цель данных бесед–составление перспективного плана работы с детьми,оказание им своевременной помощии поддержки.</w:t>
      </w: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Проводилась работа по профилактике вредных привычек.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</w:pPr>
      <w:r w:rsidRPr="00926E81">
        <w:t>Удалось разнообразить формы работы с родителями</w:t>
      </w:r>
    </w:p>
    <w:p w:rsidR="00865BE7" w:rsidRPr="00926E81" w:rsidRDefault="00865BE7" w:rsidP="00865BE7">
      <w:pPr>
        <w:pStyle w:val="a3"/>
        <w:tabs>
          <w:tab w:val="left" w:pos="1841"/>
        </w:tabs>
        <w:spacing w:line="20" w:lineRule="atLeast"/>
        <w:ind w:left="0"/>
      </w:pPr>
      <w:r w:rsidRPr="00926E81">
        <w:t>В течение года родители выступали партнёрами в воспитании учащихся. В системе  проводились:</w:t>
      </w:r>
    </w:p>
    <w:p w:rsidR="00865BE7" w:rsidRPr="00926E81" w:rsidRDefault="00865BE7" w:rsidP="00B62096">
      <w:pPr>
        <w:pStyle w:val="a5"/>
        <w:numPr>
          <w:ilvl w:val="0"/>
          <w:numId w:val="18"/>
        </w:numPr>
        <w:tabs>
          <w:tab w:val="left" w:pos="1974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Родительские собрания,рейды и консультации;</w:t>
      </w:r>
    </w:p>
    <w:p w:rsidR="00865BE7" w:rsidRPr="00926E81" w:rsidRDefault="00865BE7" w:rsidP="00B62096">
      <w:pPr>
        <w:pStyle w:val="a5"/>
        <w:numPr>
          <w:ilvl w:val="0"/>
          <w:numId w:val="18"/>
        </w:numPr>
        <w:tabs>
          <w:tab w:val="left" w:pos="1974"/>
        </w:tabs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Индивидуальные беседы;</w:t>
      </w:r>
    </w:p>
    <w:p w:rsidR="00865BE7" w:rsidRPr="00926E81" w:rsidRDefault="00865BE7" w:rsidP="00B62096">
      <w:pPr>
        <w:pStyle w:val="a5"/>
        <w:numPr>
          <w:ilvl w:val="0"/>
          <w:numId w:val="18"/>
        </w:numPr>
        <w:tabs>
          <w:tab w:val="left" w:pos="1974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О</w:t>
      </w:r>
      <w:r w:rsidRPr="00926E81">
        <w:rPr>
          <w:sz w:val="24"/>
          <w:szCs w:val="24"/>
        </w:rPr>
        <w:t>просы,анкетирования.</w:t>
      </w:r>
    </w:p>
    <w:p w:rsidR="00865BE7" w:rsidRPr="00926E81" w:rsidRDefault="00865BE7" w:rsidP="00865BE7">
      <w:pPr>
        <w:pStyle w:val="a3"/>
        <w:spacing w:line="20" w:lineRule="atLeast"/>
        <w:ind w:left="0"/>
      </w:pPr>
    </w:p>
    <w:p w:rsidR="00865BE7" w:rsidRPr="00926E81" w:rsidRDefault="00865BE7" w:rsidP="00865BE7">
      <w:pPr>
        <w:pStyle w:val="a3"/>
        <w:spacing w:line="20" w:lineRule="atLeast"/>
        <w:ind w:left="0"/>
        <w:jc w:val="both"/>
      </w:pPr>
      <w:r w:rsidRPr="00926E81">
        <w:t>Удалось расширить работу по профилактике ПАВ, пропаганде ЗОЖ</w:t>
      </w:r>
      <w:r w:rsidRPr="00926E81">
        <w:tab/>
      </w:r>
    </w:p>
    <w:p w:rsidR="00865BE7" w:rsidRPr="00926E81" w:rsidRDefault="00865BE7" w:rsidP="00865BE7">
      <w:pPr>
        <w:pStyle w:val="a3"/>
        <w:ind w:left="0"/>
      </w:pPr>
      <w:r w:rsidRPr="00926E81">
        <w:t>Насегодняшнийденьнезарегистрированопроявленийэкстремистскогохарактера,межнациональныхконфликтов,отсутствуютнеформальныеорганизациинесовершеннолетних.</w:t>
      </w:r>
    </w:p>
    <w:p w:rsidR="00671F3B" w:rsidRDefault="00671F3B" w:rsidP="00BB58B4">
      <w:pPr>
        <w:pStyle w:val="a3"/>
        <w:spacing w:line="20" w:lineRule="atLeast"/>
        <w:ind w:left="0"/>
        <w:jc w:val="both"/>
      </w:pPr>
    </w:p>
    <w:p w:rsidR="00910C09" w:rsidRPr="00BC2C4D" w:rsidRDefault="00910C09" w:rsidP="00910C09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C4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5</w:t>
      </w:r>
      <w:r w:rsidR="00BC2C4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BC2C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Реализация профильного обучения с учетом индивидуальных интересов и потребностей обучающихся</w:t>
      </w:r>
    </w:p>
    <w:p w:rsidR="00910C09" w:rsidRPr="00863CE7" w:rsidRDefault="00910C09" w:rsidP="00910C09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школе </w:t>
      </w:r>
      <w:r w:rsidRPr="00863CE7">
        <w:rPr>
          <w:rFonts w:ascii="Times New Roman" w:eastAsia="Times New Roman" w:hAnsi="Times New Roman"/>
          <w:sz w:val="24"/>
          <w:szCs w:val="24"/>
        </w:rPr>
        <w:t>создана целая система работы с предпрофильными 8-9-ми классами:</w:t>
      </w:r>
    </w:p>
    <w:p w:rsidR="00910C09" w:rsidRPr="00863CE7" w:rsidRDefault="00910C09" w:rsidP="00910C09">
      <w:pPr>
        <w:spacing w:after="0" w:line="12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1.Работа психологической службы по выявлению способностей учащихся для дальнейшего выбора будущей профессии.</w:t>
      </w:r>
    </w:p>
    <w:p w:rsidR="00910C09" w:rsidRPr="00863CE7" w:rsidRDefault="00910C09" w:rsidP="00910C09">
      <w:pPr>
        <w:spacing w:after="0" w:line="17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233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2.Проведение интеллектуальных марафонов для выявления степени одарённости учащихся в различных областях деятельности.</w:t>
      </w:r>
    </w:p>
    <w:p w:rsidR="00910C09" w:rsidRPr="00863CE7" w:rsidRDefault="00910C09" w:rsidP="00910C09">
      <w:pPr>
        <w:spacing w:after="0" w:line="5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3.Разнообразные формы тестирования.</w:t>
      </w:r>
    </w:p>
    <w:p w:rsidR="00910C09" w:rsidRPr="00863CE7" w:rsidRDefault="00910C09" w:rsidP="00910C09">
      <w:pPr>
        <w:spacing w:after="0" w:line="238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4.Представление «Портфолио» достижений учащихся.</w:t>
      </w:r>
    </w:p>
    <w:p w:rsidR="00910C09" w:rsidRPr="00863CE7" w:rsidRDefault="00910C09" w:rsidP="00910C09">
      <w:pPr>
        <w:spacing w:after="0" w:line="3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5.Проведение родительских собраний на профориентационные темы.</w:t>
      </w:r>
    </w:p>
    <w:p w:rsidR="00910C09" w:rsidRPr="00863CE7" w:rsidRDefault="00910C09" w:rsidP="00910C09">
      <w:pPr>
        <w:tabs>
          <w:tab w:val="left" w:pos="2760"/>
        </w:tabs>
        <w:spacing w:after="0" w:line="238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6.Проведение малых</w:t>
      </w:r>
      <w:r w:rsidRPr="00863CE7">
        <w:rPr>
          <w:rFonts w:ascii="Times New Roman" w:eastAsia="Times New Roman" w:hAnsi="Times New Roman"/>
          <w:sz w:val="24"/>
          <w:szCs w:val="24"/>
        </w:rPr>
        <w:tab/>
        <w:t>педагогических советов по формированию профильных 10-</w:t>
      </w:r>
    </w:p>
    <w:p w:rsidR="00910C09" w:rsidRPr="00863CE7" w:rsidRDefault="00910C09" w:rsidP="00910C09">
      <w:pPr>
        <w:spacing w:after="0" w:line="3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11-х  классов.</w:t>
      </w:r>
    </w:p>
    <w:p w:rsidR="00910C09" w:rsidRPr="00863CE7" w:rsidRDefault="00910C09" w:rsidP="00910C09">
      <w:pPr>
        <w:spacing w:after="0" w:line="12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7.Участие в научных обществах, олимпиадах, проектах и других интеллектуальных соревнованиях.</w:t>
      </w:r>
    </w:p>
    <w:p w:rsidR="00910C09" w:rsidRPr="00863CE7" w:rsidRDefault="00910C09" w:rsidP="00910C09">
      <w:pPr>
        <w:spacing w:after="0" w:line="13" w:lineRule="exact"/>
        <w:rPr>
          <w:rFonts w:ascii="Times New Roman" w:eastAsia="Times New Roman" w:hAnsi="Times New Roman"/>
          <w:sz w:val="24"/>
          <w:szCs w:val="24"/>
        </w:rPr>
      </w:pPr>
    </w:p>
    <w:p w:rsidR="00910C09" w:rsidRPr="00863CE7" w:rsidRDefault="00910C09" w:rsidP="00910C09">
      <w:p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863CE7">
        <w:rPr>
          <w:rFonts w:ascii="Times New Roman" w:eastAsia="Times New Roman" w:hAnsi="Times New Roman"/>
          <w:sz w:val="24"/>
          <w:szCs w:val="24"/>
        </w:rPr>
        <w:t>8.Встречи с пре</w:t>
      </w:r>
      <w:r>
        <w:rPr>
          <w:rFonts w:ascii="Times New Roman" w:eastAsia="Times New Roman" w:hAnsi="Times New Roman"/>
          <w:sz w:val="24"/>
          <w:szCs w:val="24"/>
        </w:rPr>
        <w:t>дставителем  СУЗ -а  нашего района – АТК г.Есиль</w:t>
      </w:r>
    </w:p>
    <w:p w:rsidR="00910C09" w:rsidRDefault="00910C09" w:rsidP="00910C09">
      <w:pPr>
        <w:spacing w:line="235" w:lineRule="auto"/>
        <w:ind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CA591C">
        <w:rPr>
          <w:rFonts w:ascii="Times New Roman" w:eastAsia="Times New Roman" w:hAnsi="Times New Roman"/>
          <w:sz w:val="24"/>
          <w:szCs w:val="24"/>
        </w:rPr>
        <w:t>Динамично развивающемуся обществу требуются специалисты нового типа. Система профильного образования 10-11-е классы - наиболее эффективная форма</w:t>
      </w:r>
      <w:r w:rsidR="003F1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591C">
        <w:rPr>
          <w:rFonts w:ascii="Times New Roman" w:eastAsia="Times New Roman" w:hAnsi="Times New Roman"/>
          <w:sz w:val="24"/>
          <w:szCs w:val="24"/>
        </w:rPr>
        <w:t>организации процесса обучения старшеклассников, соответствующая государственным и общественным интересам и интересам личности, адекватная особенностям юношеского возраста и мировым тенденциям в сфере образования. Профильное обучение рассматривается как система дифференциации учащихся на общем среднем уровне</w:t>
      </w:r>
    </w:p>
    <w:p w:rsidR="00910C09" w:rsidRPr="005A0403" w:rsidRDefault="00910C09" w:rsidP="00910C09">
      <w:pPr>
        <w:spacing w:line="235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03">
        <w:rPr>
          <w:rFonts w:ascii="Times New Roman" w:hAnsi="Times New Roman" w:cs="Times New Roman"/>
          <w:sz w:val="24"/>
          <w:szCs w:val="24"/>
        </w:rPr>
        <w:t>Профильное обучение в школе реализовано за счет вариативного компонента рабочих учебных</w:t>
      </w:r>
      <w:r w:rsidR="00EA53ED">
        <w:rPr>
          <w:rFonts w:ascii="Times New Roman" w:hAnsi="Times New Roman" w:cs="Times New Roman"/>
          <w:sz w:val="24"/>
          <w:szCs w:val="24"/>
        </w:rPr>
        <w:t xml:space="preserve"> </w:t>
      </w:r>
      <w:r w:rsidRPr="005A0403">
        <w:rPr>
          <w:rFonts w:ascii="Times New Roman" w:hAnsi="Times New Roman" w:cs="Times New Roman"/>
          <w:sz w:val="24"/>
          <w:szCs w:val="24"/>
        </w:rPr>
        <w:t>планов.</w:t>
      </w:r>
      <w:r w:rsidR="00EA53ED">
        <w:rPr>
          <w:rFonts w:ascii="Times New Roman" w:hAnsi="Times New Roman" w:cs="Times New Roman"/>
          <w:sz w:val="24"/>
          <w:szCs w:val="24"/>
        </w:rPr>
        <w:t xml:space="preserve"> </w:t>
      </w:r>
      <w:r w:rsidRPr="005A0403">
        <w:rPr>
          <w:rFonts w:ascii="Times New Roman" w:hAnsi="Times New Roman" w:cs="Times New Roman"/>
          <w:sz w:val="24"/>
          <w:szCs w:val="24"/>
        </w:rPr>
        <w:t xml:space="preserve">Реализация всех программ вариативного компонента наблюдается в долгосрочных планах ЭС Күнделік. </w:t>
      </w:r>
    </w:p>
    <w:p w:rsidR="00910C09" w:rsidRPr="00926E81" w:rsidRDefault="00910C09" w:rsidP="00910C09">
      <w:pPr>
        <w:pStyle w:val="a3"/>
        <w:spacing w:line="20" w:lineRule="atLeast"/>
        <w:ind w:left="0"/>
        <w:jc w:val="both"/>
      </w:pPr>
      <w:r w:rsidRPr="007936A2">
        <w:t>В 2022-2023 учебном году</w:t>
      </w:r>
      <w:r w:rsidR="00434BB2">
        <w:t xml:space="preserve"> </w:t>
      </w:r>
      <w:r w:rsidRPr="00926E81">
        <w:t>профильное обучение10</w:t>
      </w:r>
      <w:r>
        <w:t xml:space="preserve"> и 11 </w:t>
      </w:r>
      <w:r w:rsidRPr="00926E81">
        <w:t>класса</w:t>
      </w:r>
      <w:r>
        <w:t>х</w:t>
      </w:r>
      <w:r w:rsidRPr="00926E81">
        <w:t xml:space="preserve"> осуществляется по направлению: естественно-математическому. </w:t>
      </w:r>
    </w:p>
    <w:p w:rsidR="00910C09" w:rsidRPr="00BE273F" w:rsidRDefault="00910C09" w:rsidP="00910C09">
      <w:pPr>
        <w:pStyle w:val="a3"/>
        <w:spacing w:line="20" w:lineRule="atLeast"/>
        <w:ind w:left="0"/>
      </w:pPr>
      <w:r w:rsidRPr="00BE273F">
        <w:t>За счёт индивидуальных и групповых занятий введены  элективные курсы: в 10 классе по физике «</w:t>
      </w:r>
      <w:r>
        <w:t xml:space="preserve">Методы решения физических задач повышенной сложности»- </w:t>
      </w:r>
      <w:r w:rsidRPr="00BE273F">
        <w:t>1 час.</w:t>
      </w:r>
    </w:p>
    <w:p w:rsidR="00910C09" w:rsidRDefault="00910C09" w:rsidP="00910C09">
      <w:pPr>
        <w:pStyle w:val="a3"/>
        <w:spacing w:line="20" w:lineRule="atLeast"/>
        <w:ind w:left="0"/>
        <w:jc w:val="both"/>
      </w:pPr>
      <w:r w:rsidRPr="00BE273F">
        <w:t>В 11 классе по математике «Решение задач и примеров» - 1 час</w:t>
      </w:r>
    </w:p>
    <w:p w:rsidR="00910C09" w:rsidRDefault="00910C09" w:rsidP="00BB58B4">
      <w:pPr>
        <w:pStyle w:val="a3"/>
        <w:spacing w:line="20" w:lineRule="atLeast"/>
        <w:ind w:left="0"/>
        <w:jc w:val="both"/>
      </w:pPr>
    </w:p>
    <w:p w:rsidR="00910C09" w:rsidRPr="006C5663" w:rsidRDefault="006C5663" w:rsidP="00BB58B4">
      <w:pPr>
        <w:pStyle w:val="a3"/>
        <w:spacing w:line="20" w:lineRule="atLeast"/>
        <w:ind w:left="0"/>
        <w:jc w:val="both"/>
        <w:rPr>
          <w:u w:val="single"/>
        </w:rPr>
      </w:pPr>
      <w:r w:rsidRPr="006C5663">
        <w:rPr>
          <w:b/>
          <w:i/>
          <w:u w:val="single"/>
        </w:rPr>
        <w:t>6.Организация учебного процесса с учетом особых образовательных потребностей и индивидуальных возможностей обучающихся</w:t>
      </w:r>
    </w:p>
    <w:p w:rsidR="00FA37FD" w:rsidRDefault="006C5663" w:rsidP="00BB58B4">
      <w:pPr>
        <w:pStyle w:val="a3"/>
        <w:spacing w:line="20" w:lineRule="atLeast"/>
        <w:ind w:left="0"/>
        <w:jc w:val="both"/>
      </w:pPr>
      <w:r>
        <w:t>В 2022-2023 учебном году по справке ПМПК появился ребенок</w:t>
      </w:r>
      <w:r w:rsidR="00F04364">
        <w:t xml:space="preserve"> (</w:t>
      </w:r>
      <w:r w:rsidR="00FA37FD">
        <w:t>Михайлова Таисия)</w:t>
      </w:r>
      <w:r>
        <w:t xml:space="preserve"> с ООП в 4 классе, диагноз –ЗПР.</w:t>
      </w:r>
    </w:p>
    <w:p w:rsidR="009C0C08" w:rsidRDefault="00FA37FD" w:rsidP="00E33021">
      <w:pPr>
        <w:pStyle w:val="a3"/>
        <w:spacing w:line="20" w:lineRule="atLeast"/>
        <w:ind w:left="0"/>
        <w:jc w:val="both"/>
      </w:pPr>
      <w:r w:rsidRPr="00EA689E">
        <w:t xml:space="preserve">  Был составлен рабочий учебный план на</w:t>
      </w:r>
      <w:r w:rsidR="00EA689E" w:rsidRPr="00EA689E">
        <w:t xml:space="preserve"> </w:t>
      </w:r>
      <w:r w:rsidRPr="00EA689E">
        <w:t xml:space="preserve">оснований Типового учебного плана начального образования для учащихся с ЗПР Приложение 10 Глава 6 к приказу </w:t>
      </w:r>
      <w:r w:rsidR="006C5663" w:rsidRPr="00EA689E">
        <w:t xml:space="preserve">Министра </w:t>
      </w:r>
      <w:r w:rsidRPr="00EA689E">
        <w:t xml:space="preserve">просвещения </w:t>
      </w:r>
      <w:r w:rsidR="006C5663" w:rsidRPr="00EA689E">
        <w:t xml:space="preserve"> Республики Казахст</w:t>
      </w:r>
      <w:r w:rsidRPr="00EA689E">
        <w:t>ан от 12 августа 2022 года № 365</w:t>
      </w:r>
      <w:r w:rsidR="00F04364" w:rsidRPr="00EA689E">
        <w:t>Приложение 10 к приказу Министра образования и науки  Республики Казахстан от 8 ноября 2012 года № 500.</w:t>
      </w:r>
      <w:r w:rsidR="00E33021">
        <w:t>,</w:t>
      </w:r>
      <w:r w:rsidR="009C0C08">
        <w:t>8 индивидуальных программ психолого-педагогического сопровождения</w:t>
      </w:r>
      <w:r w:rsidR="009C0C08">
        <w:rPr>
          <w:spacing w:val="1"/>
        </w:rPr>
        <w:t xml:space="preserve"> </w:t>
      </w:r>
      <w:r w:rsidR="00E33021">
        <w:t xml:space="preserve">и </w:t>
      </w:r>
      <w:r w:rsidR="00F751E7">
        <w:t>адаптированные учебные</w:t>
      </w:r>
      <w:r w:rsidR="009C0C08">
        <w:t xml:space="preserve"> программ</w:t>
      </w:r>
      <w:r w:rsidR="00F751E7">
        <w:t>ы.</w:t>
      </w:r>
    </w:p>
    <w:p w:rsidR="009C0C08" w:rsidRDefault="009C0C08" w:rsidP="00F751E7">
      <w:pPr>
        <w:pStyle w:val="a3"/>
        <w:spacing w:line="321" w:lineRule="exact"/>
        <w:ind w:left="0"/>
      </w:pPr>
      <w:r>
        <w:t>Согласно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социально –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:rsidR="009C0C08" w:rsidRDefault="009C0C08" w:rsidP="00F751E7">
      <w:pPr>
        <w:pStyle w:val="a3"/>
        <w:ind w:left="0" w:right="831"/>
      </w:pPr>
      <w:r>
        <w:t>сохранения психологического здоровья обучающихся, создания благоприятного</w:t>
      </w:r>
      <w:r>
        <w:rPr>
          <w:spacing w:val="-67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</w:p>
    <w:p w:rsidR="009C0C08" w:rsidRDefault="009C0C08" w:rsidP="00F751E7">
      <w:pPr>
        <w:pStyle w:val="a3"/>
        <w:ind w:left="0" w:right="366"/>
        <w:jc w:val="both"/>
      </w:pPr>
      <w:r>
        <w:t>психологической поддержки участников образовательного процесса ведется работа</w:t>
      </w:r>
      <w:r>
        <w:rPr>
          <w:spacing w:val="-67"/>
        </w:rPr>
        <w:t xml:space="preserve"> </w:t>
      </w:r>
      <w:r>
        <w:t>по 5 направлениям: диагностика, коррекционно-развивающая работа, профилактика</w:t>
      </w:r>
      <w:r>
        <w:rPr>
          <w:spacing w:val="-67"/>
        </w:rPr>
        <w:t xml:space="preserve"> </w:t>
      </w:r>
      <w:r>
        <w:t>и психологическое просвещение, консультирование, организационно-методическая</w:t>
      </w:r>
      <w:r>
        <w:rPr>
          <w:spacing w:val="1"/>
        </w:rPr>
        <w:t xml:space="preserve"> </w:t>
      </w:r>
      <w:r>
        <w:t>работа.</w:t>
      </w:r>
    </w:p>
    <w:p w:rsidR="009C0C08" w:rsidRDefault="009C0C08" w:rsidP="00F751E7">
      <w:pPr>
        <w:pStyle w:val="a3"/>
        <w:ind w:left="0" w:right="619"/>
      </w:pPr>
      <w:r>
        <w:t>Сопровождение образовательного процесса – коррекционно-развивающая</w:t>
      </w:r>
      <w:r>
        <w:rPr>
          <w:spacing w:val="1"/>
        </w:rPr>
        <w:t xml:space="preserve"> </w:t>
      </w:r>
      <w:r>
        <w:t>работа, консультирование осуществляется педагогом – психологом и социальным</w:t>
      </w:r>
      <w:r>
        <w:rPr>
          <w:spacing w:val="-67"/>
        </w:rPr>
        <w:t xml:space="preserve"> </w:t>
      </w:r>
      <w:r w:rsidR="00AE5E90">
        <w:rPr>
          <w:spacing w:val="-67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школы.</w:t>
      </w:r>
    </w:p>
    <w:p w:rsidR="009C0C08" w:rsidRDefault="00541634" w:rsidP="00541634">
      <w:pPr>
        <w:pStyle w:val="a3"/>
        <w:tabs>
          <w:tab w:val="left" w:pos="1081"/>
        </w:tabs>
        <w:spacing w:line="242" w:lineRule="auto"/>
        <w:ind w:left="0" w:right="1668"/>
      </w:pPr>
      <w:r>
        <w:t>3 учителя и психолог прошли курсы инклюзивного образования.</w:t>
      </w:r>
    </w:p>
    <w:p w:rsidR="009C0C08" w:rsidRDefault="009C0C08" w:rsidP="00AE5E90">
      <w:pPr>
        <w:pStyle w:val="a3"/>
        <w:ind w:left="0" w:right="264"/>
        <w:jc w:val="both"/>
      </w:pPr>
      <w:r>
        <w:t>По данным НОБД и самоанализа школы: в школе имеется пандус, контрастная</w:t>
      </w:r>
      <w:r>
        <w:rPr>
          <w:spacing w:val="1"/>
        </w:rPr>
        <w:t xml:space="preserve"> </w:t>
      </w:r>
      <w:r>
        <w:t xml:space="preserve">окраска </w:t>
      </w:r>
      <w:r>
        <w:lastRenderedPageBreak/>
        <w:t>первой и последней ступеней на лестнице, установлена кнопка вызова у</w:t>
      </w:r>
      <w:r>
        <w:rPr>
          <w:spacing w:val="1"/>
        </w:rPr>
        <w:t xml:space="preserve"> </w:t>
      </w:r>
      <w:r w:rsidR="006412F9">
        <w:t>входа школы</w:t>
      </w:r>
      <w:r>
        <w:t>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знаки доступности</w:t>
      </w:r>
      <w:r>
        <w:rPr>
          <w:spacing w:val="1"/>
        </w:rPr>
        <w:t xml:space="preserve"> </w:t>
      </w:r>
      <w:r>
        <w:t>школы</w:t>
      </w:r>
    </w:p>
    <w:p w:rsidR="009C0C08" w:rsidRPr="006412F9" w:rsidRDefault="009C0C08" w:rsidP="006412F9">
      <w:pPr>
        <w:tabs>
          <w:tab w:val="left" w:pos="1081"/>
          <w:tab w:val="left" w:pos="1082"/>
        </w:tabs>
        <w:ind w:right="704"/>
        <w:rPr>
          <w:sz w:val="28"/>
        </w:rPr>
      </w:pPr>
    </w:p>
    <w:p w:rsidR="00F04364" w:rsidRPr="00B172FC" w:rsidRDefault="009C0C08" w:rsidP="00B172FC">
      <w:pPr>
        <w:pStyle w:val="a3"/>
        <w:ind w:right="262" w:firstLine="566"/>
        <w:jc w:val="both"/>
      </w:pPr>
      <w:r>
        <w:t>.</w:t>
      </w:r>
      <w:r w:rsidR="00F04364" w:rsidRPr="00F04364">
        <w:rPr>
          <w:b/>
          <w:i/>
          <w:u w:val="single"/>
          <w:lang w:val="kk-KZ"/>
        </w:rPr>
        <w:t>7.</w:t>
      </w:r>
      <w:r w:rsidR="00F04364" w:rsidRPr="00F04364">
        <w:rPr>
          <w:b/>
          <w:i/>
          <w:u w:val="single"/>
        </w:rPr>
        <w:t>Реализация курсов по выбору и факультативов вариативного компонента, осуществляемого в соответствии с ТУП</w:t>
      </w:r>
    </w:p>
    <w:p w:rsidR="00F04364" w:rsidRDefault="00342AA2" w:rsidP="00342AA2">
      <w:pPr>
        <w:pStyle w:val="a3"/>
        <w:tabs>
          <w:tab w:val="left" w:pos="7140"/>
        </w:tabs>
        <w:spacing w:line="20" w:lineRule="atLeast"/>
        <w:ind w:left="0"/>
        <w:rPr>
          <w:i/>
        </w:rPr>
      </w:pPr>
      <w:r>
        <w:rPr>
          <w:i/>
        </w:rPr>
        <w:tab/>
      </w:r>
    </w:p>
    <w:p w:rsidR="00342AA2" w:rsidRPr="00342AA2" w:rsidRDefault="00342AA2" w:rsidP="00342AA2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342AA2">
        <w:rPr>
          <w:rFonts w:ascii="Times New Roman" w:eastAsia="Times New Roman" w:hAnsi="Times New Roman" w:cs="Times New Roman"/>
          <w:sz w:val="24"/>
          <w:szCs w:val="24"/>
        </w:rPr>
        <w:t>Данное направление работы реализуется на основании рабочего учебного плана КГУ «Общеобра</w:t>
      </w:r>
      <w:r w:rsidR="003B41E1">
        <w:rPr>
          <w:rFonts w:ascii="Times New Roman" w:eastAsia="Times New Roman" w:hAnsi="Times New Roman" w:cs="Times New Roman"/>
          <w:sz w:val="24"/>
          <w:szCs w:val="24"/>
        </w:rPr>
        <w:t>зовательная школа села Юбилейное</w:t>
      </w:r>
      <w:r w:rsidRPr="00342AA2">
        <w:rPr>
          <w:rFonts w:ascii="Times New Roman" w:eastAsia="Times New Roman" w:hAnsi="Times New Roman" w:cs="Times New Roman"/>
          <w:sz w:val="24"/>
          <w:szCs w:val="24"/>
        </w:rPr>
        <w:t>» на 2022-2023 учебный год, 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году»</w:t>
      </w:r>
      <w:r w:rsidR="003B4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AA2" w:rsidRPr="00CE6D74" w:rsidRDefault="00342AA2" w:rsidP="00CE6D74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342AA2">
        <w:rPr>
          <w:rFonts w:ascii="Times New Roman" w:eastAsia="Times New Roman" w:hAnsi="Times New Roman" w:cs="Times New Roman"/>
          <w:sz w:val="24"/>
          <w:szCs w:val="24"/>
        </w:rPr>
        <w:t>          Вариативный компонент на ступени </w:t>
      </w:r>
      <w:r w:rsidRPr="00342AA2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начального образования</w:t>
      </w:r>
      <w:r w:rsidRPr="00342AA2">
        <w:rPr>
          <w:rFonts w:ascii="Times New Roman" w:eastAsia="Times New Roman" w:hAnsi="Times New Roman" w:cs="Times New Roman"/>
          <w:sz w:val="24"/>
          <w:szCs w:val="24"/>
        </w:rPr>
        <w:t> отсутствует.</w:t>
      </w:r>
    </w:p>
    <w:p w:rsidR="00F04364" w:rsidRPr="00926E81" w:rsidRDefault="00F04364" w:rsidP="00F04364">
      <w:pPr>
        <w:spacing w:line="2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Факультативные  занятия по предметам, кружковые занятия проводятся согласно учебному плану и расписанию занятий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04364" w:rsidRPr="00926E81" w:rsidRDefault="00F04364" w:rsidP="00F04364">
      <w:pPr>
        <w:pStyle w:val="a3"/>
        <w:spacing w:line="20" w:lineRule="atLeast"/>
        <w:ind w:left="0"/>
        <w:jc w:val="both"/>
      </w:pPr>
      <w:r w:rsidRPr="00926E81">
        <w:t>Журналы ведения учета посещаемости занятий ведутся, заполняются своевременно, грамотно, в соответствии с программным обеспечением и календарно-тематическим планированием в Э Ж Күнделик. Факультативные и кружковые занятия программами обеспечены, записи тем в журналах соответствуют темам программы.</w:t>
      </w:r>
    </w:p>
    <w:p w:rsidR="00F04364" w:rsidRPr="00926E81" w:rsidRDefault="00F04364" w:rsidP="00F04364">
      <w:pPr>
        <w:pStyle w:val="a3"/>
        <w:spacing w:line="20" w:lineRule="atLeast"/>
        <w:ind w:left="0"/>
        <w:jc w:val="both"/>
      </w:pPr>
      <w:r w:rsidRPr="00926E81">
        <w:t>Факультативные занятия по предметам направлены на углубленное изучение предмета, развитие  логического мышления учащихся, умение составлять проекты, работу с одарёнными учащимися, подготовку их к олимпиадам разного уровня, к определению своей профессиональной пригодности, к подготовке осознанного выбора профессии на подготовку к выпускным экзаменам</w:t>
      </w:r>
      <w:r w:rsidR="00D77583">
        <w:t>.</w:t>
      </w:r>
    </w:p>
    <w:p w:rsidR="00F04364" w:rsidRPr="00926E81" w:rsidRDefault="00F04364" w:rsidP="00F04364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4364" w:rsidRDefault="00F04364" w:rsidP="00F04364">
      <w:pPr>
        <w:tabs>
          <w:tab w:val="left" w:pos="1155"/>
        </w:tabs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Вариативный  компонент в 2022-2023</w:t>
      </w:r>
      <w:r w:rsidRPr="00DF5F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учебном</w:t>
      </w:r>
      <w:r w:rsidR="00CD42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5F76">
        <w:rPr>
          <w:rFonts w:ascii="Times New Roman" w:hAnsi="Times New Roman" w:cs="Times New Roman"/>
          <w:i/>
          <w:sz w:val="24"/>
          <w:szCs w:val="24"/>
          <w:u w:val="single"/>
        </w:rPr>
        <w:t>году</w:t>
      </w:r>
      <w:r w:rsidRPr="00DF5F76">
        <w:rPr>
          <w:rFonts w:ascii="Times New Roman" w:hAnsi="Times New Roman" w:cs="Times New Roman"/>
          <w:i/>
          <w:sz w:val="24"/>
          <w:szCs w:val="24"/>
        </w:rPr>
        <w:t>.</w:t>
      </w:r>
    </w:p>
    <w:p w:rsidR="00F04364" w:rsidRDefault="00F04364" w:rsidP="00F04364">
      <w:pPr>
        <w:pStyle w:val="a3"/>
        <w:spacing w:line="20" w:lineRule="atLeast"/>
        <w:ind w:left="0"/>
      </w:pPr>
      <w:r>
        <w:t>5-8 классы – по 0,5 часа Глобальные компетенции.</w:t>
      </w:r>
    </w:p>
    <w:p w:rsidR="00F04364" w:rsidRDefault="00F04364" w:rsidP="00F04364">
      <w:pPr>
        <w:pStyle w:val="a3"/>
        <w:spacing w:line="20" w:lineRule="atLeast"/>
        <w:ind w:left="0"/>
      </w:pPr>
      <w:r>
        <w:t>9 класс -1 час-</w:t>
      </w:r>
      <w:r w:rsidRPr="00926E81">
        <w:t xml:space="preserve"> Глобальные компетенции «Светскость и основы религ</w:t>
      </w:r>
      <w:r>
        <w:t xml:space="preserve">иоведения» </w:t>
      </w:r>
    </w:p>
    <w:p w:rsidR="00F04364" w:rsidRDefault="00F04364" w:rsidP="00F04364">
      <w:pPr>
        <w:pStyle w:val="a3"/>
        <w:spacing w:line="20" w:lineRule="atLeast"/>
        <w:ind w:left="0"/>
      </w:pPr>
      <w:r>
        <w:t>10-11 классы по 1 часу</w:t>
      </w:r>
      <w:r w:rsidR="00CD420E">
        <w:t xml:space="preserve"> – Глобальные компетенции </w:t>
      </w:r>
      <w:r>
        <w:t>.</w:t>
      </w:r>
    </w:p>
    <w:p w:rsidR="00F04364" w:rsidRDefault="00F04364" w:rsidP="00F04364">
      <w:pPr>
        <w:pStyle w:val="a3"/>
        <w:spacing w:line="20" w:lineRule="atLeast"/>
        <w:ind w:left="0"/>
      </w:pPr>
      <w:r>
        <w:t>Элективные курсы: 10класс – 1 час по физике «Методы решения физических задач повышенной сложности»</w:t>
      </w:r>
    </w:p>
    <w:p w:rsidR="00F04364" w:rsidRPr="00926E81" w:rsidRDefault="00F04364" w:rsidP="00F04364">
      <w:pPr>
        <w:pStyle w:val="a3"/>
        <w:spacing w:line="20" w:lineRule="atLeast"/>
        <w:ind w:left="0"/>
      </w:pPr>
      <w:r>
        <w:t>11 класс – 1 час по математике «Решение задач и примеров»</w:t>
      </w:r>
    </w:p>
    <w:p w:rsidR="00F04364" w:rsidRDefault="00F04364" w:rsidP="00F04364">
      <w:pPr>
        <w:spacing w:line="20" w:lineRule="atLeast"/>
        <w:rPr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Согласно  рабочему  учебному  плану  составляется  расписание  занятий</w:t>
      </w:r>
      <w:r w:rsidR="00810C95">
        <w:rPr>
          <w:rFonts w:ascii="Times New Roman" w:hAnsi="Times New Roman" w:cs="Times New Roman"/>
          <w:sz w:val="24"/>
          <w:szCs w:val="24"/>
        </w:rPr>
        <w:t xml:space="preserve"> </w:t>
      </w:r>
      <w:r w:rsidRPr="005928F1">
        <w:rPr>
          <w:rFonts w:ascii="Times New Roman" w:hAnsi="Times New Roman" w:cs="Times New Roman"/>
          <w:sz w:val="24"/>
          <w:szCs w:val="24"/>
        </w:rPr>
        <w:t>вариативного</w:t>
      </w:r>
      <w:r w:rsidR="00810C95">
        <w:rPr>
          <w:rFonts w:ascii="Times New Roman" w:hAnsi="Times New Roman" w:cs="Times New Roman"/>
          <w:sz w:val="24"/>
          <w:szCs w:val="24"/>
        </w:rPr>
        <w:t xml:space="preserve"> </w:t>
      </w:r>
      <w:r w:rsidRPr="005928F1">
        <w:rPr>
          <w:rFonts w:ascii="Times New Roman" w:hAnsi="Times New Roman" w:cs="Times New Roman"/>
          <w:sz w:val="24"/>
          <w:szCs w:val="24"/>
        </w:rPr>
        <w:t>компонента.</w:t>
      </w:r>
      <w:r w:rsidRPr="005928F1">
        <w:rPr>
          <w:rFonts w:ascii="Times New Roman" w:hAnsi="Times New Roman" w:cs="Times New Roman"/>
          <w:sz w:val="24"/>
          <w:szCs w:val="24"/>
        </w:rPr>
        <w:tab/>
      </w:r>
    </w:p>
    <w:p w:rsidR="00F04364" w:rsidRPr="00926E81" w:rsidRDefault="00F04364" w:rsidP="00F04364">
      <w:pPr>
        <w:spacing w:line="20" w:lineRule="atLeast"/>
        <w:rPr>
          <w:sz w:val="24"/>
          <w:szCs w:val="24"/>
        </w:rPr>
      </w:pPr>
      <w:r w:rsidRPr="00926E81">
        <w:rPr>
          <w:sz w:val="24"/>
          <w:szCs w:val="24"/>
        </w:rPr>
        <w:t>Мон</w:t>
      </w:r>
      <w:r>
        <w:rPr>
          <w:sz w:val="24"/>
          <w:szCs w:val="24"/>
        </w:rPr>
        <w:t>иторинг достижений школы за 2022-2023</w:t>
      </w:r>
      <w:r w:rsidRPr="00926E81">
        <w:rPr>
          <w:sz w:val="24"/>
          <w:szCs w:val="24"/>
        </w:rPr>
        <w:t xml:space="preserve"> учебныйгод.</w:t>
      </w:r>
    </w:p>
    <w:p w:rsidR="00F04364" w:rsidRPr="00926E81" w:rsidRDefault="0046546A" w:rsidP="00F04364">
      <w:pPr>
        <w:pStyle w:val="a3"/>
        <w:spacing w:line="20" w:lineRule="atLeast"/>
        <w:ind w:left="0"/>
      </w:pPr>
      <w:r>
        <w:rPr>
          <w:noProof/>
          <w:lang w:eastAsia="ru-RU"/>
        </w:rPr>
        <w:pict>
          <v:rect id="Rectangle 12" o:spid="_x0000_s1074" style="position:absolute;margin-left:55.2pt;margin-top:15.15pt;width:507.6pt;height:.5pt;z-index:-25155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XgeAIAAPs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" fillcolor="black" stroked="f">
            <w10:wrap type="topAndBottom" anchorx="page"/>
          </v:rect>
        </w:pict>
      </w:r>
    </w:p>
    <w:tbl>
      <w:tblPr>
        <w:tblStyle w:val="TableNormal"/>
        <w:tblW w:w="102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01"/>
        <w:gridCol w:w="1276"/>
        <w:gridCol w:w="992"/>
        <w:gridCol w:w="1559"/>
        <w:gridCol w:w="2864"/>
      </w:tblGrid>
      <w:tr w:rsidR="00F04364" w:rsidRPr="00A63F2A" w:rsidTr="00AC3E1D">
        <w:trPr>
          <w:trHeight w:val="827"/>
        </w:trPr>
        <w:tc>
          <w:tcPr>
            <w:tcW w:w="1843" w:type="dxa"/>
            <w:vMerge w:val="restart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Научныепроекты</w:t>
            </w:r>
          </w:p>
        </w:tc>
        <w:tc>
          <w:tcPr>
            <w:tcW w:w="992" w:type="dxa"/>
          </w:tcPr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</w:rPr>
              <w:t>Уч</w:t>
            </w:r>
            <w:r w:rsidRPr="00A63F2A">
              <w:rPr>
                <w:sz w:val="24"/>
                <w:szCs w:val="24"/>
                <w:lang w:val="ru-RU"/>
              </w:rPr>
              <w:t>еники</w:t>
            </w:r>
          </w:p>
        </w:tc>
        <w:tc>
          <w:tcPr>
            <w:tcW w:w="1559" w:type="dxa"/>
          </w:tcPr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2864" w:type="dxa"/>
          </w:tcPr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Интеллектуальныеконкурсы,марафоны,</w:t>
            </w:r>
          </w:p>
          <w:p w:rsidR="00F04364" w:rsidRPr="00A63F2A" w:rsidRDefault="00F04364" w:rsidP="00AC3E1D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игры</w:t>
            </w:r>
          </w:p>
        </w:tc>
      </w:tr>
      <w:tr w:rsidR="00F04364" w:rsidRPr="00A63F2A" w:rsidTr="00AC3E1D">
        <w:trPr>
          <w:trHeight w:val="554"/>
        </w:trPr>
        <w:tc>
          <w:tcPr>
            <w:tcW w:w="1843" w:type="dxa"/>
            <w:vMerge/>
            <w:tcBorders>
              <w:top w:val="nil"/>
            </w:tcBorders>
          </w:tcPr>
          <w:p w:rsidR="00F04364" w:rsidRPr="00A63F2A" w:rsidRDefault="00F04364" w:rsidP="00F2793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A63F2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A63F2A">
              <w:rPr>
                <w:sz w:val="24"/>
                <w:szCs w:val="24"/>
              </w:rPr>
              <w:t>-</w:t>
            </w:r>
          </w:p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64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F04364" w:rsidRPr="00A63F2A" w:rsidTr="00AC3E1D">
        <w:trPr>
          <w:trHeight w:val="410"/>
        </w:trPr>
        <w:tc>
          <w:tcPr>
            <w:tcW w:w="1843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9</w:t>
            </w:r>
          </w:p>
        </w:tc>
      </w:tr>
      <w:tr w:rsidR="00F04364" w:rsidRPr="00A63F2A" w:rsidTr="00AC3E1D">
        <w:trPr>
          <w:trHeight w:val="275"/>
        </w:trPr>
        <w:tc>
          <w:tcPr>
            <w:tcW w:w="1843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F04364" w:rsidRPr="00A63F2A" w:rsidTr="00AC3E1D">
        <w:trPr>
          <w:trHeight w:val="275"/>
        </w:trPr>
        <w:tc>
          <w:tcPr>
            <w:tcW w:w="1843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8</w:t>
            </w:r>
          </w:p>
        </w:tc>
      </w:tr>
      <w:tr w:rsidR="00F04364" w:rsidRPr="00A63F2A" w:rsidTr="00AC3E1D">
        <w:trPr>
          <w:trHeight w:val="275"/>
        </w:trPr>
        <w:tc>
          <w:tcPr>
            <w:tcW w:w="1843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2</w:t>
            </w:r>
          </w:p>
        </w:tc>
      </w:tr>
      <w:tr w:rsidR="00F04364" w:rsidRPr="00926E81" w:rsidTr="00AC3E1D">
        <w:trPr>
          <w:trHeight w:val="277"/>
        </w:trPr>
        <w:tc>
          <w:tcPr>
            <w:tcW w:w="1843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A63F2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4364" w:rsidRPr="00A63F2A" w:rsidRDefault="00F04364" w:rsidP="00F27932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</w:tcPr>
          <w:p w:rsidR="00F04364" w:rsidRPr="009126CA" w:rsidRDefault="00F04364" w:rsidP="00F27932">
            <w:pPr>
              <w:pStyle w:val="TableParagraph"/>
              <w:spacing w:line="20" w:lineRule="atLeas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:rsidR="00F04364" w:rsidRPr="009126CA" w:rsidRDefault="00F04364" w:rsidP="00F27932">
            <w:pPr>
              <w:pStyle w:val="TableParagraph"/>
              <w:spacing w:line="20" w:lineRule="atLeast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F04364" w:rsidRDefault="00F04364" w:rsidP="00F04364">
      <w:pPr>
        <w:pStyle w:val="a3"/>
        <w:tabs>
          <w:tab w:val="left" w:pos="4229"/>
        </w:tabs>
        <w:spacing w:line="20" w:lineRule="atLeast"/>
        <w:ind w:left="0"/>
      </w:pPr>
      <w:r>
        <w:t xml:space="preserve">                                       Участие учащихся КГУ «Юбилейной СШ»</w:t>
      </w:r>
    </w:p>
    <w:p w:rsidR="00F04364" w:rsidRPr="00926E81" w:rsidRDefault="00F04364" w:rsidP="00F04364">
      <w:pPr>
        <w:pStyle w:val="a3"/>
        <w:spacing w:line="20" w:lineRule="atLeast"/>
        <w:ind w:left="0"/>
      </w:pPr>
    </w:p>
    <w:tbl>
      <w:tblPr>
        <w:tblStyle w:val="TableNormal"/>
        <w:tblW w:w="1023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235"/>
      </w:tblGrid>
      <w:tr w:rsidR="00F04364" w:rsidRPr="00A63F2A" w:rsidTr="00AC3E1D">
        <w:trPr>
          <w:trHeight w:val="294"/>
        </w:trPr>
        <w:tc>
          <w:tcPr>
            <w:tcW w:w="10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F27932">
            <w:pPr>
              <w:pStyle w:val="TableParagraph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A63F2A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F04364" w:rsidRPr="00A63F2A" w:rsidTr="00AC3E1D">
        <w:trPr>
          <w:trHeight w:val="88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="Calibri"/>
                <w:sz w:val="24"/>
                <w:szCs w:val="24"/>
                <w:lang w:val="ru-RU"/>
              </w:rPr>
              <w:t xml:space="preserve">Франк Людмила – Диплом 2 степени </w:t>
            </w:r>
            <w:r w:rsidRPr="00A63F2A">
              <w:rPr>
                <w:sz w:val="24"/>
                <w:szCs w:val="24"/>
                <w:lang w:val="ru-RU"/>
              </w:rPr>
              <w:t>Дистанционный конкурс « Эрудит географии»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ru-RU"/>
              </w:rPr>
              <w:t>Конджорян Сюзана – Диплом 1 степени Дистанционный конкурс « Эрудит географии»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Конджорян Сюзана – Диплом 2 степени «Русский медвежонок»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Мосейчук Эмилия - Диплом 2 степени «Русский медвежонок»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Билалова Алина - Диплом 3 степени «Русский медвежонок»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Шаяхметов Даниэль  - Диплом 1 степени «Русский медвежонок»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Полевая Мария - Диплом 1 степени «Русский медвежонок»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Полухтина Маргарита - Диплом 1 степени «Русский медвежонок»</w:t>
            </w:r>
          </w:p>
          <w:p w:rsidR="00F04364" w:rsidRPr="00EA7A28" w:rsidRDefault="00F04364" w:rsidP="00B62096">
            <w:pPr>
              <w:pStyle w:val="a5"/>
              <w:numPr>
                <w:ilvl w:val="0"/>
                <w:numId w:val="20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Вяткина Злата- Дипло</w:t>
            </w:r>
            <w:r>
              <w:rPr>
                <w:rFonts w:eastAsiaTheme="minorHAnsi"/>
                <w:sz w:val="24"/>
                <w:szCs w:val="24"/>
                <w:lang w:val="ru-RU"/>
              </w:rPr>
              <w:t>м 1 степени «Русский медвежонок</w:t>
            </w:r>
          </w:p>
        </w:tc>
      </w:tr>
      <w:tr w:rsidR="00F04364" w:rsidRPr="00A63F2A" w:rsidTr="00AC3E1D">
        <w:trPr>
          <w:trHeight w:val="295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F27932">
            <w:pPr>
              <w:pStyle w:val="TableParagraph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A63F2A"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F04364" w:rsidRPr="00A63F2A" w:rsidTr="00AC3E1D">
        <w:trPr>
          <w:trHeight w:val="2016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Билалова Алина – сертификат за участие «Час Кода» 2022 г.( 5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Гулько Максим - сертификат за участие «Час Кода» 2022 г.( 7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Тарасенко Ксения - сертификат за участие «Час Кода» 2022 г.( 7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Гулько Ксения - сертификат за участие «Час Кода» 2022 г.( 8 класс)  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МосейчукЭмилия - сертификат за участие «Час Кода» 2022 г.( 8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Коноплянко Никита - сертификат за участие «Час Кода» 2022 г.( 8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Коноплянко Кирилл - сертификат за участие «Час Кода» 2022 г.( 8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Цыбулин Сергей - сертификат за участие «Час Кода» 2022 г.( 8 класс)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>Тарасенко Ксения – Диплом 2 место Республиканская олимпиада по географии (среди учащихся 7-8 классов).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Цыбулина Анна – Диплом 1 степени </w:t>
            </w:r>
            <w:r w:rsidRPr="00A63F2A">
              <w:rPr>
                <w:sz w:val="24"/>
                <w:szCs w:val="24"/>
                <w:lang w:val="ru-RU"/>
              </w:rPr>
              <w:t>Республиканская олимпиада по английскому языку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Хусаинова Арина- сертификат </w:t>
            </w:r>
            <w:r w:rsidRPr="00A63F2A">
              <w:rPr>
                <w:sz w:val="24"/>
                <w:szCs w:val="24"/>
                <w:lang w:val="kk-KZ"/>
              </w:rPr>
              <w:t>Олимпиада «Таріх – ага»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kk-KZ"/>
              </w:rPr>
              <w:t xml:space="preserve">Мартынчик Кира - </w:t>
            </w: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сертификат </w:t>
            </w:r>
            <w:r w:rsidRPr="00A63F2A">
              <w:rPr>
                <w:sz w:val="24"/>
                <w:szCs w:val="24"/>
                <w:lang w:val="kk-KZ"/>
              </w:rPr>
              <w:t>Олимпиада «Таріх – ага»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kk-KZ"/>
              </w:rPr>
              <w:t xml:space="preserve">Франк Людмила - </w:t>
            </w: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сертификат </w:t>
            </w:r>
            <w:r w:rsidRPr="00A63F2A">
              <w:rPr>
                <w:sz w:val="24"/>
                <w:szCs w:val="24"/>
                <w:lang w:val="kk-KZ"/>
              </w:rPr>
              <w:t>Олимпиада «Таріх – ага»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sz w:val="24"/>
                <w:szCs w:val="24"/>
                <w:lang w:val="kk-KZ"/>
              </w:rPr>
              <w:t xml:space="preserve">Врублевская Дарья - </w:t>
            </w: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сертификат </w:t>
            </w:r>
            <w:r w:rsidRPr="00A63F2A">
              <w:rPr>
                <w:sz w:val="24"/>
                <w:szCs w:val="24"/>
                <w:lang w:val="kk-KZ"/>
              </w:rPr>
              <w:t>Олимпиада «Таріх – ага»</w:t>
            </w:r>
          </w:p>
          <w:p w:rsidR="00F04364" w:rsidRPr="00A63F2A" w:rsidRDefault="00F04364" w:rsidP="00B62096">
            <w:pPr>
              <w:pStyle w:val="a5"/>
              <w:numPr>
                <w:ilvl w:val="0"/>
                <w:numId w:val="19"/>
              </w:numPr>
              <w:rPr>
                <w:rFonts w:eastAsiaTheme="minorHAnsi"/>
                <w:sz w:val="24"/>
                <w:szCs w:val="24"/>
                <w:lang w:val="ru-RU"/>
              </w:rPr>
            </w:pPr>
            <w:r w:rsidRPr="00A63F2A">
              <w:rPr>
                <w:rFonts w:eastAsia="Calibri"/>
                <w:sz w:val="24"/>
                <w:szCs w:val="24"/>
                <w:lang w:val="ru-RU"/>
              </w:rPr>
              <w:t xml:space="preserve">Мосейчук Эмилия – Диплом 1 место </w:t>
            </w:r>
            <w:r w:rsidRPr="00A63F2A">
              <w:rPr>
                <w:rFonts w:eastAsiaTheme="minorHAnsi"/>
                <w:sz w:val="24"/>
                <w:szCs w:val="24"/>
                <w:lang w:val="ru-RU"/>
              </w:rPr>
              <w:t>Республиканская олимпиада по физике (среди учащихся 8 -9 классов). ӨА</w:t>
            </w:r>
            <w:r w:rsidRPr="00A63F2A">
              <w:rPr>
                <w:rFonts w:eastAsiaTheme="minorHAnsi"/>
                <w:sz w:val="24"/>
                <w:szCs w:val="24"/>
              </w:rPr>
              <w:t>ZAN</w:t>
            </w:r>
            <w:r w:rsidRPr="00A63F2A"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  <w:r w:rsidRPr="00A63F2A">
              <w:rPr>
                <w:rFonts w:eastAsiaTheme="minorHAnsi"/>
                <w:sz w:val="24"/>
                <w:szCs w:val="24"/>
              </w:rPr>
              <w:t>INFO</w:t>
            </w:r>
          </w:p>
          <w:p w:rsidR="00F04364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16.Ибрагимова София – сертификат за участие Республиканская олимпиада по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 (среди учащихся 7-8 классов).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17. Дранова Виктория- 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Диплом 2 место «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Ақбота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18. Билалова Камила –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Диплом 2 место «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Ақбота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EA7A28" w:rsidRDefault="00F04364" w:rsidP="00F2793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19.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Билалова Алина – Диплом 3 место «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Ақбота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A63F2A" w:rsidRDefault="00F04364" w:rsidP="00F27932">
            <w:pPr>
              <w:rPr>
                <w:sz w:val="24"/>
                <w:szCs w:val="24"/>
                <w:lang w:val="ru-RU"/>
              </w:rPr>
            </w:pP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20.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Мухаметова Анфиса – 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Сертификат за участие «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Ақбота</w:t>
            </w:r>
            <w:r w:rsidRPr="00EA7A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04364" w:rsidRPr="00A63F2A" w:rsidTr="00AC3E1D">
        <w:trPr>
          <w:trHeight w:val="44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F27932">
            <w:pPr>
              <w:pStyle w:val="TableParagraph"/>
              <w:tabs>
                <w:tab w:val="left" w:pos="831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A63F2A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F04364" w:rsidRPr="00A63F2A" w:rsidTr="00AC3E1D">
        <w:trPr>
          <w:trHeight w:val="44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A63F2A" w:rsidRDefault="00F04364" w:rsidP="00F27932">
            <w:pPr>
              <w:pStyle w:val="TableParagraph"/>
              <w:tabs>
                <w:tab w:val="left" w:pos="831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A63F2A">
              <w:rPr>
                <w:b/>
                <w:sz w:val="24"/>
                <w:szCs w:val="24"/>
              </w:rPr>
              <w:t>Районный Уровень</w:t>
            </w:r>
          </w:p>
        </w:tc>
      </w:tr>
      <w:tr w:rsidR="00F04364" w:rsidRPr="00EA7A28" w:rsidTr="00AC3E1D">
        <w:trPr>
          <w:trHeight w:val="44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1.Врублевская Дарья – 2 место 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 Таби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 тіршіліқ - көзі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номинация «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Boloshak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Франк Людмила – 3 место Районный конкурс « Таби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 тіршіліқ - көзі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номинация «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Boloshak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Хусаинова Арина – 2 место Районный конкурс « Таби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 тіршіліқ - көзі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номинации «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Zhasyl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7A2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4.Гулько Ксения – Диплом 1 степени Районный конкурс « Алтын казына» (художественный труд)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5.Николаенко Анастасия – Диплом 1 степени Районный конкурс « Алтын казына» (художественный труд)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Тюркина Августина – Грамота 1 местоконкурс « Тіл дарыны» 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7.Мосейчук Эмилия – Грамота 3 место предметная олимпиада по английскому языку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8.Кожо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карь Надежда – Грамота 3 место </w:t>
            </w:r>
            <w:r w:rsidRPr="00EA7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«Абай оқулары»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Шелестович Полина – Грамота 3 место конкурс «Мен зерттеушымын»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 Билалов Никита – Грамота 2 место олимпиада по математике для начальных классов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11.Гизбрехт Илья – Грамота 3 место олимпиада по русскому языку для начальных классов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12.Мосейчук Лев – Грамота 3 место олимпиада по математике для начальных классов</w:t>
            </w:r>
          </w:p>
          <w:p w:rsidR="00F04364" w:rsidRPr="00EA7A28" w:rsidRDefault="00F04364" w:rsidP="00F27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13.Мосейчук Лев – Грамота 3 место олимпиада по математике  для 2 классов</w:t>
            </w:r>
          </w:p>
          <w:p w:rsidR="00F04364" w:rsidRPr="00CC71C1" w:rsidRDefault="00CC71C1" w:rsidP="00CC71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  <w:r w:rsidRPr="00CC71C1">
              <w:rPr>
                <w:sz w:val="24"/>
                <w:szCs w:val="24"/>
                <w:lang w:val="ru-RU"/>
              </w:rPr>
              <w:t>М</w:t>
            </w:r>
            <w:r w:rsidR="00F04364" w:rsidRPr="00CC71C1">
              <w:rPr>
                <w:sz w:val="24"/>
                <w:szCs w:val="24"/>
                <w:lang w:val="ru-RU"/>
              </w:rPr>
              <w:t>алая Полина – Грамота 1 место «Ученик года -2023 год»</w:t>
            </w:r>
          </w:p>
        </w:tc>
      </w:tr>
    </w:tbl>
    <w:p w:rsidR="00F04364" w:rsidRPr="007350F1" w:rsidRDefault="00F04364" w:rsidP="00F04364">
      <w:pPr>
        <w:pStyle w:val="a3"/>
        <w:spacing w:line="20" w:lineRule="atLeast"/>
        <w:ind w:left="0"/>
        <w:jc w:val="both"/>
        <w:rPr>
          <w:i/>
          <w:u w:val="single"/>
        </w:rPr>
      </w:pPr>
    </w:p>
    <w:p w:rsidR="00910C09" w:rsidRPr="00E150CC" w:rsidRDefault="00E150CC" w:rsidP="00E150CC">
      <w:pPr>
        <w:pStyle w:val="a3"/>
        <w:spacing w:line="20" w:lineRule="atLeast"/>
        <w:ind w:left="0"/>
        <w:jc w:val="both"/>
        <w:rPr>
          <w:b/>
          <w:i/>
          <w:u w:val="single"/>
        </w:rPr>
      </w:pPr>
      <w:r>
        <w:rPr>
          <w:b/>
          <w:i/>
          <w:u w:val="single"/>
        </w:rPr>
        <w:t>8.</w:t>
      </w:r>
      <w:r w:rsidR="00AC3E1D" w:rsidRPr="00E150CC">
        <w:rPr>
          <w:b/>
          <w:i/>
          <w:u w:val="single"/>
        </w:rPr>
        <w:t>Изучение обязательного учебного курса «Основы безопасности жизнедеятельности»</w:t>
      </w:r>
    </w:p>
    <w:p w:rsidR="00E150CC" w:rsidRDefault="00E150CC" w:rsidP="001D588E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spacing w:line="20" w:lineRule="atLeast"/>
        <w:rPr>
          <w:rFonts w:ascii="Times New Roman" w:hAnsi="Times New Roman" w:cs="Times New Roman"/>
          <w:color w:val="171717"/>
          <w:sz w:val="24"/>
          <w:szCs w:val="24"/>
        </w:rPr>
      </w:pPr>
    </w:p>
    <w:p w:rsidR="001D588E" w:rsidRPr="00EA7A28" w:rsidRDefault="001D588E" w:rsidP="001D588E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Изучение « О</w:t>
      </w:r>
      <w:r w:rsidRPr="00EA7A28">
        <w:rPr>
          <w:rFonts w:ascii="Times New Roman" w:hAnsi="Times New Roman" w:cs="Times New Roman"/>
          <w:color w:val="171717"/>
          <w:sz w:val="24"/>
          <w:szCs w:val="24"/>
        </w:rPr>
        <w:t>снов безопасности жизнедеятельности</w:t>
      </w:r>
      <w:r>
        <w:rPr>
          <w:rFonts w:ascii="Times New Roman" w:hAnsi="Times New Roman" w:cs="Times New Roman"/>
          <w:color w:val="171717"/>
          <w:sz w:val="24"/>
          <w:szCs w:val="24"/>
        </w:rPr>
        <w:t>»</w:t>
      </w:r>
      <w:r w:rsidRPr="00EA7A28">
        <w:rPr>
          <w:rFonts w:ascii="Times New Roman" w:hAnsi="Times New Roman" w:cs="Times New Roman"/>
          <w:color w:val="171717"/>
          <w:sz w:val="24"/>
          <w:szCs w:val="24"/>
        </w:rPr>
        <w:t xml:space="preserve"> на уровне основного </w:t>
      </w:r>
      <w:r w:rsidRPr="00EA7A28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общего </w:t>
      </w:r>
      <w:r w:rsidRPr="00EA7A28">
        <w:rPr>
          <w:rFonts w:ascii="Times New Roman" w:hAnsi="Times New Roman" w:cs="Times New Roman"/>
          <w:color w:val="171717"/>
          <w:sz w:val="24"/>
          <w:szCs w:val="24"/>
        </w:rPr>
        <w:t>образования  направлено на достижение следующих целей</w:t>
      </w:r>
      <w:r w:rsidRPr="00EA7A28">
        <w:rPr>
          <w:rFonts w:ascii="Times New Roman" w:hAnsi="Times New Roman" w:cs="Times New Roman"/>
          <w:i/>
          <w:color w:val="171717"/>
          <w:sz w:val="24"/>
          <w:szCs w:val="24"/>
        </w:rPr>
        <w:t>:</w:t>
      </w: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Цели основного общего образования:</w:t>
      </w:r>
    </w:p>
    <w:p w:rsidR="001D588E" w:rsidRPr="00EA7A28" w:rsidRDefault="001D588E" w:rsidP="00B62096">
      <w:pPr>
        <w:pStyle w:val="a5"/>
        <w:numPr>
          <w:ilvl w:val="0"/>
          <w:numId w:val="2"/>
        </w:numPr>
        <w:tabs>
          <w:tab w:val="left" w:pos="1853"/>
          <w:tab w:val="left" w:pos="1854"/>
        </w:tabs>
        <w:spacing w:line="20" w:lineRule="atLeast"/>
        <w:rPr>
          <w:sz w:val="24"/>
          <w:szCs w:val="24"/>
        </w:rPr>
      </w:pPr>
      <w:r w:rsidRPr="00EA7A28">
        <w:rPr>
          <w:color w:val="171717"/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1D588E" w:rsidRPr="00EA7A28" w:rsidRDefault="001D588E" w:rsidP="00B62096">
      <w:pPr>
        <w:pStyle w:val="a5"/>
        <w:numPr>
          <w:ilvl w:val="0"/>
          <w:numId w:val="2"/>
        </w:numPr>
        <w:tabs>
          <w:tab w:val="left" w:pos="1853"/>
          <w:tab w:val="left" w:pos="1854"/>
        </w:tabs>
        <w:spacing w:line="20" w:lineRule="atLeast"/>
        <w:rPr>
          <w:sz w:val="24"/>
          <w:szCs w:val="24"/>
        </w:rPr>
      </w:pPr>
      <w:r w:rsidRPr="00EA7A28">
        <w:rPr>
          <w:color w:val="171717"/>
          <w:sz w:val="24"/>
          <w:szCs w:val="24"/>
        </w:rPr>
        <w:t>Приобретение разнообразной деятельности, опыта познания и самопознания;</w:t>
      </w:r>
    </w:p>
    <w:p w:rsidR="001D588E" w:rsidRPr="00EA7A28" w:rsidRDefault="001D588E" w:rsidP="00B62096">
      <w:pPr>
        <w:pStyle w:val="a5"/>
        <w:numPr>
          <w:ilvl w:val="0"/>
          <w:numId w:val="2"/>
        </w:numPr>
        <w:tabs>
          <w:tab w:val="left" w:pos="1853"/>
          <w:tab w:val="left" w:pos="1854"/>
        </w:tabs>
        <w:spacing w:line="20" w:lineRule="atLeast"/>
        <w:rPr>
          <w:sz w:val="24"/>
          <w:szCs w:val="24"/>
        </w:rPr>
      </w:pPr>
      <w:r w:rsidRPr="00EA7A28">
        <w:rPr>
          <w:color w:val="171717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Общие цели изучения ОБЖ призваны способствовать:</w:t>
      </w: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Повышению уровня защищенности жизненно важных интересов личности, общества, и государства от внешних и внутренних угроз (жизненно важные интересы–совокупность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снижению отрицательного влияния человеческого фактора на безопасность личности, общества и государства;</w:t>
      </w: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формированию антитеррористического поведения,отрицательного отношения к приему психоактивных веществ, в том числе наркотиков;</w:t>
      </w:r>
    </w:p>
    <w:p w:rsidR="001D588E" w:rsidRPr="00EA7A28" w:rsidRDefault="001D588E" w:rsidP="001D588E">
      <w:pPr>
        <w:pStyle w:val="a3"/>
        <w:spacing w:line="20" w:lineRule="atLeast"/>
        <w:ind w:left="0"/>
        <w:jc w:val="both"/>
      </w:pPr>
      <w:r w:rsidRPr="00EA7A28">
        <w:rPr>
          <w:color w:val="171717"/>
        </w:rPr>
        <w:t>обеспечению профилактики асоциального поведения учащихся.</w:t>
      </w:r>
    </w:p>
    <w:p w:rsidR="001D588E" w:rsidRPr="00EA7A28" w:rsidRDefault="001D588E" w:rsidP="001D588E">
      <w:pPr>
        <w:pStyle w:val="a3"/>
        <w:spacing w:line="20" w:lineRule="atLeast"/>
        <w:ind w:left="0"/>
      </w:pPr>
    </w:p>
    <w:p w:rsidR="001D588E" w:rsidRPr="00EA7A28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Достижение этих целей обеспечивается решением таких учебных задач, как:</w:t>
      </w:r>
    </w:p>
    <w:p w:rsidR="001D588E" w:rsidRPr="00926E81" w:rsidRDefault="001D588E" w:rsidP="001D588E">
      <w:pPr>
        <w:pStyle w:val="a3"/>
        <w:spacing w:line="20" w:lineRule="atLeast"/>
        <w:ind w:left="0"/>
      </w:pPr>
      <w:r w:rsidRPr="00EA7A28">
        <w:rPr>
          <w:color w:val="171717"/>
        </w:rPr>
        <w:t>формирование у учащихся современного уровня культуры безопасности жизнедеятельности; формирование индивидуальной системы здорового образа ж</w:t>
      </w:r>
      <w:r w:rsidRPr="00926E81">
        <w:rPr>
          <w:color w:val="171717"/>
        </w:rPr>
        <w:t>изни;</w:t>
      </w:r>
    </w:p>
    <w:p w:rsidR="001D588E" w:rsidRDefault="001D588E" w:rsidP="001D588E">
      <w:pPr>
        <w:pStyle w:val="a3"/>
        <w:spacing w:line="20" w:lineRule="atLeast"/>
        <w:ind w:left="0"/>
      </w:pPr>
      <w:r w:rsidRPr="00926E81">
        <w:rPr>
          <w:color w:val="171717"/>
        </w:rPr>
        <w:t>воспитаниеантитеррористическогоповеденияиотрицательногоотношениякпсихоактивнымвеществами асоциальномуповедению.</w:t>
      </w:r>
    </w:p>
    <w:p w:rsidR="001D588E" w:rsidRPr="00926E81" w:rsidRDefault="001D588E" w:rsidP="001D588E">
      <w:pPr>
        <w:pStyle w:val="a3"/>
        <w:spacing w:line="20" w:lineRule="atLeast"/>
        <w:ind w:left="0"/>
      </w:pPr>
    </w:p>
    <w:p w:rsidR="001D588E" w:rsidRPr="00926E81" w:rsidRDefault="001D588E" w:rsidP="001D588E">
      <w:pPr>
        <w:pStyle w:val="a3"/>
        <w:spacing w:line="20" w:lineRule="atLeast"/>
        <w:ind w:left="0"/>
      </w:pPr>
      <w:r w:rsidRPr="00926E81">
        <w:rPr>
          <w:color w:val="171717"/>
        </w:rPr>
        <w:t>Личностными результатами обучения ОБЖ в основной школе являются:</w:t>
      </w:r>
    </w:p>
    <w:p w:rsidR="001D588E" w:rsidRPr="00926E81" w:rsidRDefault="001D588E" w:rsidP="001D588E">
      <w:pPr>
        <w:pStyle w:val="a3"/>
        <w:tabs>
          <w:tab w:val="left" w:pos="2238"/>
          <w:tab w:val="left" w:pos="4048"/>
          <w:tab w:val="left" w:pos="4626"/>
          <w:tab w:val="left" w:pos="5408"/>
          <w:tab w:val="left" w:pos="6614"/>
          <w:tab w:val="left" w:pos="6945"/>
          <w:tab w:val="left" w:pos="9444"/>
        </w:tabs>
        <w:spacing w:line="20" w:lineRule="atLeast"/>
        <w:ind w:left="0"/>
      </w:pPr>
      <w:r w:rsidRPr="00926E81">
        <w:rPr>
          <w:color w:val="171717"/>
        </w:rPr>
        <w:t>Развитие личностных,  в том числе духовных и физических,  качеств, обеспечивающих защищенность  жизненно важных интересов личности от внешних и внутренних угроз;формирование потребности соблюдать нормы здорового образа жизни,осознанно выполнять правила безопасности жизнедеятельности;</w:t>
      </w:r>
    </w:p>
    <w:p w:rsidR="001D588E" w:rsidRPr="00926E81" w:rsidRDefault="001D588E" w:rsidP="001D588E">
      <w:pPr>
        <w:pStyle w:val="a3"/>
        <w:spacing w:line="20" w:lineRule="atLeast"/>
        <w:ind w:left="0"/>
      </w:pPr>
      <w:r w:rsidRPr="00926E81">
        <w:rPr>
          <w:color w:val="171717"/>
        </w:rPr>
        <w:t>Воспитание ответственного отношения к сохранению окружающей природной среды, личному здоровью как к  индивидуальной и общественной ценности.</w:t>
      </w:r>
    </w:p>
    <w:p w:rsidR="001D588E" w:rsidRPr="00926E81" w:rsidRDefault="001D588E" w:rsidP="001D588E">
      <w:pPr>
        <w:pStyle w:val="a3"/>
        <w:spacing w:line="20" w:lineRule="atLeast"/>
        <w:ind w:left="0"/>
      </w:pP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Метапредметными результатами обучения основам безопасности жизнедеятельности в основнойшколеявляются: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овладение умениями формулировать личные понятия о безопасности; анализировать причинывозникновения опасных и чрезвычайных ситуаций; обобщать и сравнивать последствия опасныхичрезвычайныхситуаций;выявлятьпричинно-следственные связи опасных ситуаций и их влияние на безопасность жизнедеятельности человека;</w:t>
      </w:r>
    </w:p>
    <w:p w:rsidR="001D588E" w:rsidRDefault="001D588E" w:rsidP="001D588E">
      <w:pPr>
        <w:pStyle w:val="a3"/>
        <w:spacing w:line="20" w:lineRule="atLeast"/>
        <w:ind w:left="0"/>
        <w:jc w:val="both"/>
        <w:rPr>
          <w:color w:val="171717"/>
        </w:rPr>
      </w:pPr>
      <w:r w:rsidRPr="00926E81">
        <w:rPr>
          <w:color w:val="171717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</w:t>
      </w:r>
      <w:r w:rsidRPr="00926E81">
        <w:rPr>
          <w:color w:val="171717"/>
        </w:rPr>
        <w:lastRenderedPageBreak/>
        <w:t>деятельности в обеспечении личной безопасности;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 в чрезвычайных ситуациях;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развития умения выражать свои мысли и способности слушать собеседника, понимать его точкузрения, признаватьправодругогочеловеканаиноемнение;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освоение приемов действий в опасных и чрезвычайных ситуациях природного, техногенного исоциальногохарактера;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rPr>
          <w:color w:val="171717"/>
        </w:rPr>
        <w:t>формирование умений взаимодействовать с окружающими, выполнять различные социальныероли вовремяи приликвидациипоследствийчрезвычайныхситуаций.</w:t>
      </w:r>
    </w:p>
    <w:p w:rsidR="001D588E" w:rsidRPr="00926E81" w:rsidRDefault="001D588E" w:rsidP="001D588E">
      <w:pPr>
        <w:pStyle w:val="a3"/>
        <w:spacing w:line="20" w:lineRule="atLeast"/>
        <w:ind w:left="0"/>
      </w:pP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t>В202</w:t>
      </w:r>
      <w:r>
        <w:t>2-2023</w:t>
      </w:r>
      <w:r w:rsidRPr="00926E81">
        <w:t xml:space="preserve"> учебном году содержание учебного курса «Основы безопасности жизнедеятельности» реализуется в 1-4-х классах в рамках учебного курса «Познание</w:t>
      </w:r>
      <w:r w:rsidR="00D043C9">
        <w:t xml:space="preserve"> </w:t>
      </w:r>
      <w:r w:rsidRPr="00926E81">
        <w:t>мира»: в 1-3-х классах с годовой учебной нагрузкой по 6 часов, в 4-х классах – 10 часов в 5-9-хклассах в рамках учебного курса «Физической культуры» с годовой учебной нагрузкой по 15часовучителямифизическойкультуры;в10-м классереализуетсяврамкахучебногокурса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 w:rsidRPr="00926E81">
        <w:t>«Начальная военная и технологическая подготовка» с годовой нагрузкой 12 часов, 11-м  классе–16часов,преподавателем-организатором начальной военной  и технологической подготовки.</w:t>
      </w:r>
    </w:p>
    <w:p w:rsidR="001D588E" w:rsidRPr="00926E81" w:rsidRDefault="001D588E" w:rsidP="001D588E">
      <w:pPr>
        <w:pStyle w:val="a3"/>
        <w:spacing w:line="20" w:lineRule="atLeast"/>
        <w:ind w:left="0"/>
      </w:pPr>
      <w:r w:rsidRPr="00926E81">
        <w:t>По программе ОБЖ были  проведены следующие мероприятия: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75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Тренировки по эвакуации, командно-штабные учения.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73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Презентация«Причины пожаров. Профилактика пожаров в быту»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73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Проведены инструктажи попожарной безопасности с обучающимися и сотрудниками школы.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7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Систематическое обновление уголка пожарной безопасности.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7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Классные часы «Предупреждение пожаров и шалости детей с огнём»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7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Совместно с социальным педагогом проводилась работа по профилактике вредных зависимостей среди не совершеннолетних.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7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Проводились инструктажи на тему «Безопасность наводе», «Безопасность на льду», «Опасно! Паводок!»</w:t>
      </w:r>
    </w:p>
    <w:p w:rsidR="001D588E" w:rsidRPr="00926E81" w:rsidRDefault="001D588E" w:rsidP="00B62096">
      <w:pPr>
        <w:pStyle w:val="a5"/>
        <w:numPr>
          <w:ilvl w:val="1"/>
          <w:numId w:val="1"/>
        </w:numPr>
        <w:tabs>
          <w:tab w:val="left" w:pos="1614"/>
        </w:tabs>
        <w:spacing w:line="20" w:lineRule="atLeast"/>
        <w:ind w:left="0" w:firstLine="0"/>
        <w:jc w:val="left"/>
        <w:rPr>
          <w:sz w:val="24"/>
          <w:szCs w:val="24"/>
        </w:rPr>
      </w:pPr>
      <w:r w:rsidRPr="00926E81">
        <w:rPr>
          <w:sz w:val="24"/>
          <w:szCs w:val="24"/>
        </w:rPr>
        <w:t>Проводились классные  часы на тему: «Безопасность во время   каникул».</w:t>
      </w:r>
    </w:p>
    <w:p w:rsidR="001D588E" w:rsidRPr="005E2A01" w:rsidRDefault="001D588E" w:rsidP="001D588E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Внеурочные мероприятия:</w:t>
      </w:r>
    </w:p>
    <w:p w:rsidR="001D588E" w:rsidRPr="00926E81" w:rsidRDefault="001D588E" w:rsidP="00B62096">
      <w:pPr>
        <w:numPr>
          <w:ilvl w:val="1"/>
          <w:numId w:val="9"/>
        </w:numPr>
        <w:tabs>
          <w:tab w:val="left" w:pos="728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На начало учебного года приняты все необходимые меры противопожарной защиты </w:t>
      </w:r>
    </w:p>
    <w:p w:rsidR="001D588E" w:rsidRPr="00926E81" w:rsidRDefault="001D588E" w:rsidP="001D588E">
      <w:pPr>
        <w:tabs>
          <w:tab w:val="left" w:pos="728"/>
        </w:tabs>
        <w:spacing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и спасения людей;</w:t>
      </w:r>
    </w:p>
    <w:p w:rsidR="001D588E" w:rsidRPr="00335ED9" w:rsidRDefault="001D588E" w:rsidP="00B62096">
      <w:pPr>
        <w:numPr>
          <w:ilvl w:val="0"/>
          <w:numId w:val="9"/>
        </w:numPr>
        <w:tabs>
          <w:tab w:val="left" w:pos="728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Были проведены внеплановые инструктажи с работниками школы по</w:t>
      </w:r>
      <w:r w:rsidRPr="00335ED9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1D588E" w:rsidRPr="00926E81" w:rsidRDefault="001D588E" w:rsidP="00B62096">
      <w:pPr>
        <w:numPr>
          <w:ilvl w:val="0"/>
          <w:numId w:val="9"/>
        </w:numPr>
        <w:tabs>
          <w:tab w:val="left" w:pos="728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Проводятся регулярные осмотры здания школы, чердачных, </w:t>
      </w:r>
    </w:p>
    <w:p w:rsidR="001D588E" w:rsidRPr="00926E81" w:rsidRDefault="001D588E" w:rsidP="001D588E">
      <w:pPr>
        <w:tabs>
          <w:tab w:val="left" w:pos="728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подвальных и иных вспомогательных помещений, а также прилегающей к школе территории на наличие горючих материалов;</w:t>
      </w:r>
    </w:p>
    <w:p w:rsidR="001D588E" w:rsidRPr="00926E81" w:rsidRDefault="001D588E" w:rsidP="001D588E">
      <w:pPr>
        <w:tabs>
          <w:tab w:val="left" w:pos="908"/>
        </w:tabs>
        <w:spacing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ab/>
      </w:r>
      <w:bookmarkStart w:id="4" w:name="page55"/>
      <w:bookmarkEnd w:id="4"/>
      <w:r w:rsidRPr="00926E81">
        <w:rPr>
          <w:rFonts w:ascii="Times New Roman" w:hAnsi="Times New Roman" w:cs="Times New Roman"/>
          <w:sz w:val="24"/>
          <w:szCs w:val="24"/>
        </w:rPr>
        <w:t>Все запасные эвакуационные выходы обеспечены легко открываемыми затворами;</w:t>
      </w:r>
    </w:p>
    <w:p w:rsidR="001D588E" w:rsidRPr="005E2A01" w:rsidRDefault="001D588E" w:rsidP="00B62096">
      <w:pPr>
        <w:numPr>
          <w:ilvl w:val="0"/>
          <w:numId w:val="10"/>
        </w:numPr>
        <w:tabs>
          <w:tab w:val="left" w:pos="7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Проверена работа системы автоматической пожарной сигнализации;</w:t>
      </w:r>
    </w:p>
    <w:p w:rsidR="001D588E" w:rsidRPr="005E2A01" w:rsidRDefault="001D588E" w:rsidP="00B62096">
      <w:pPr>
        <w:numPr>
          <w:ilvl w:val="0"/>
          <w:numId w:val="10"/>
        </w:numPr>
        <w:tabs>
          <w:tab w:val="left" w:pos="715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Оборудован уголок пожарной безопасности с размещением на нем средств противопожарной пропаганды.</w:t>
      </w:r>
    </w:p>
    <w:p w:rsidR="001D588E" w:rsidRPr="00926E81" w:rsidRDefault="001D588E" w:rsidP="00B62096">
      <w:pPr>
        <w:numPr>
          <w:ilvl w:val="0"/>
          <w:numId w:val="10"/>
        </w:numPr>
        <w:tabs>
          <w:tab w:val="left" w:pos="715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Два раза в год проводятся плановые учебные тренировки по эвакуации с учащимися и</w:t>
      </w:r>
    </w:p>
    <w:p w:rsidR="001D588E" w:rsidRPr="00926E81" w:rsidRDefault="001D588E" w:rsidP="001D588E">
      <w:pPr>
        <w:tabs>
          <w:tab w:val="left" w:pos="715"/>
        </w:tabs>
        <w:spacing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 сотрудниками школы;</w:t>
      </w:r>
    </w:p>
    <w:p w:rsidR="001D588E" w:rsidRPr="005E2A01" w:rsidRDefault="001D588E" w:rsidP="00B62096">
      <w:pPr>
        <w:numPr>
          <w:ilvl w:val="0"/>
          <w:numId w:val="10"/>
        </w:numPr>
        <w:tabs>
          <w:tab w:val="left" w:pos="7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Пед. к</w:t>
      </w:r>
      <w:r w:rsidRPr="00926E81">
        <w:rPr>
          <w:rFonts w:ascii="Times New Roman" w:hAnsi="Times New Roman" w:cs="Times New Roman"/>
          <w:sz w:val="24"/>
          <w:szCs w:val="24"/>
        </w:rPr>
        <w:t>оллектив и сотрудники школы  прошли курс по ГО;</w:t>
      </w:r>
    </w:p>
    <w:p w:rsidR="001D588E" w:rsidRPr="00926E81" w:rsidRDefault="001D588E" w:rsidP="00B62096">
      <w:pPr>
        <w:numPr>
          <w:ilvl w:val="0"/>
          <w:numId w:val="10"/>
        </w:numPr>
        <w:tabs>
          <w:tab w:val="left" w:pos="715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В течение года запланированы классные часы и родительские собрания, направленные </w:t>
      </w:r>
    </w:p>
    <w:p w:rsidR="001D588E" w:rsidRPr="00335ED9" w:rsidRDefault="001D588E" w:rsidP="001D588E">
      <w:pPr>
        <w:tabs>
          <w:tab w:val="left" w:pos="71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на разъяснение мер пожарной безопасности и предупреждение возникновения пожароопасных ситуаций;</w:t>
      </w:r>
    </w:p>
    <w:p w:rsidR="001D588E" w:rsidRPr="001D588E" w:rsidRDefault="001D588E" w:rsidP="001D588E">
      <w:pPr>
        <w:tabs>
          <w:tab w:val="left" w:pos="284"/>
        </w:tabs>
        <w:spacing w:line="2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588E">
        <w:rPr>
          <w:rFonts w:ascii="Times New Roman" w:hAnsi="Times New Roman" w:cs="Times New Roman"/>
          <w:b/>
          <w:i/>
          <w:sz w:val="24"/>
          <w:szCs w:val="24"/>
          <w:u w:val="single"/>
        </w:rPr>
        <w:t>9.Реализация обязательного учебного курса «Правила дорожного движения»</w:t>
      </w:r>
    </w:p>
    <w:p w:rsidR="001D588E" w:rsidRPr="001D588E" w:rsidRDefault="001D588E" w:rsidP="001D588E">
      <w:pPr>
        <w:tabs>
          <w:tab w:val="left" w:pos="284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Цель программы:</w:t>
      </w:r>
      <w:r w:rsidRPr="00926E81">
        <w:t>Создание условий для формирования у школьников устойчивых навыков безопасного поведения на улицах и дорогах.</w:t>
      </w:r>
    </w:p>
    <w:p w:rsidR="001D588E" w:rsidRPr="00926E81" w:rsidRDefault="001D588E" w:rsidP="001D588E">
      <w:pPr>
        <w:pStyle w:val="a3"/>
        <w:spacing w:line="20" w:lineRule="atLeast"/>
        <w:ind w:left="0"/>
      </w:pPr>
      <w:r w:rsidRPr="00926E81">
        <w:t>Целевые  параметры правил безопасного  поведения на  улицах и  дорогах: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926E81">
        <w:rPr>
          <w:sz w:val="24"/>
          <w:szCs w:val="24"/>
        </w:rPr>
        <w:t>тноситься к правилам дорожного движения как к важной общественной ценности;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95"/>
        </w:tabs>
        <w:spacing w:line="2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926E81">
        <w:rPr>
          <w:sz w:val="24"/>
          <w:szCs w:val="24"/>
        </w:rPr>
        <w:t>ладеть методами предупреждения ДТП и оказания первой помощи пострадавшим при ДТП , навыками пропаганды ПДД;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владеть навыками безопасного поведения на улицах и дорогах. Задачи: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предоставить обучающимся базовое образование в рамках государственных стандартов;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386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формирование у обучающихся устойчивых навыков соблюдения и выполнения правил дорожного движения;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rPr>
          <w:sz w:val="24"/>
          <w:szCs w:val="24"/>
        </w:rPr>
      </w:pPr>
      <w:r w:rsidRPr="00926E81">
        <w:rPr>
          <w:sz w:val="24"/>
          <w:szCs w:val="24"/>
        </w:rPr>
        <w:t>привитие культуры безопасного поведения на дорогах;</w:t>
      </w:r>
    </w:p>
    <w:p w:rsidR="001D588E" w:rsidRPr="00926E81" w:rsidRDefault="001D588E" w:rsidP="001D588E">
      <w:pPr>
        <w:pStyle w:val="a5"/>
        <w:tabs>
          <w:tab w:val="left" w:pos="1359"/>
        </w:tabs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                   </w:t>
      </w:r>
      <w:r w:rsidRPr="00926E81">
        <w:rPr>
          <w:sz w:val="24"/>
          <w:szCs w:val="24"/>
        </w:rPr>
        <w:t>применятьсовременныеформыиметодыобученияивоспитаниядетей, инновационные технологии, направленные на предупреждение несчастных случаев на улицах и во дворах;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405"/>
        </w:tabs>
        <w:spacing w:line="20" w:lineRule="atLeast"/>
        <w:ind w:left="0" w:firstLine="0"/>
        <w:jc w:val="both"/>
        <w:rPr>
          <w:sz w:val="24"/>
          <w:szCs w:val="24"/>
        </w:rPr>
      </w:pPr>
      <w:r w:rsidRPr="00926E81">
        <w:rPr>
          <w:sz w:val="24"/>
          <w:szCs w:val="24"/>
        </w:rPr>
        <w:t>воспитаниеграмотныхучастниковдорожногодвижения,формированиеуважительногоотношения к законам дороги, осознания объективной целесообразности действующих правил итребованийдорожногодвижения;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jc w:val="both"/>
        <w:rPr>
          <w:sz w:val="24"/>
          <w:szCs w:val="24"/>
        </w:rPr>
      </w:pPr>
      <w:r w:rsidRPr="00926E81">
        <w:rPr>
          <w:sz w:val="24"/>
          <w:szCs w:val="24"/>
        </w:rPr>
        <w:t>формированиеобщечеловеческихнравственныхценностныхориентации;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273"/>
        </w:tabs>
        <w:spacing w:line="20" w:lineRule="atLeast"/>
        <w:ind w:left="0" w:firstLine="0"/>
        <w:jc w:val="both"/>
        <w:rPr>
          <w:sz w:val="24"/>
          <w:szCs w:val="24"/>
        </w:rPr>
      </w:pPr>
      <w:r w:rsidRPr="00926E81">
        <w:rPr>
          <w:sz w:val="24"/>
          <w:szCs w:val="24"/>
        </w:rPr>
        <w:t>привитиепервичныхнавыковоказанияпервоймедицинскойпомощиприДТП;</w:t>
      </w:r>
    </w:p>
    <w:p w:rsidR="001D588E" w:rsidRPr="00926E81" w:rsidRDefault="001D588E" w:rsidP="00B62096">
      <w:pPr>
        <w:pStyle w:val="a5"/>
        <w:numPr>
          <w:ilvl w:val="0"/>
          <w:numId w:val="7"/>
        </w:numPr>
        <w:tabs>
          <w:tab w:val="left" w:pos="1367"/>
        </w:tabs>
        <w:spacing w:line="20" w:lineRule="atLeast"/>
        <w:ind w:left="0" w:firstLine="0"/>
        <w:jc w:val="both"/>
        <w:rPr>
          <w:sz w:val="24"/>
          <w:szCs w:val="24"/>
        </w:rPr>
      </w:pPr>
      <w:r w:rsidRPr="00926E81">
        <w:rPr>
          <w:sz w:val="24"/>
          <w:szCs w:val="24"/>
        </w:rPr>
        <w:t>поддерживатьуродителейобучающихсяустойчивыйинтерескбезопасностидетейкакучастниковдорожногодвижения.</w:t>
      </w:r>
    </w:p>
    <w:p w:rsidR="001D588E" w:rsidRPr="00926E81" w:rsidRDefault="001D588E" w:rsidP="001D588E">
      <w:pPr>
        <w:pStyle w:val="a3"/>
        <w:spacing w:line="20" w:lineRule="atLeast"/>
        <w:ind w:left="0"/>
        <w:jc w:val="both"/>
      </w:pPr>
      <w:r>
        <w:t>В 2022-2023</w:t>
      </w:r>
      <w:r w:rsidRPr="00926E81">
        <w:t xml:space="preserve"> учебном году «Правила дорожного движения» реализуется в 1-4 классах засчёт классных часов – по 6 часов в каждом классе; в 5-8 классах за счёт классных часов – по 10часов вкаждом классе, во внеурочное время.</w:t>
      </w:r>
    </w:p>
    <w:p w:rsidR="001D588E" w:rsidRPr="005E2A01" w:rsidRDefault="001D588E" w:rsidP="001D588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Мероприятия проводимые в рамках ПДД:</w:t>
      </w:r>
    </w:p>
    <w:p w:rsidR="001D588E" w:rsidRPr="005E2A01" w:rsidRDefault="001D588E" w:rsidP="00B62096">
      <w:pPr>
        <w:numPr>
          <w:ilvl w:val="1"/>
          <w:numId w:val="11"/>
        </w:numPr>
        <w:tabs>
          <w:tab w:val="left" w:pos="1416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Приказом директора назначается шко</w:t>
      </w:r>
      <w:r>
        <w:rPr>
          <w:rFonts w:ascii="Times New Roman" w:hAnsi="Times New Roman" w:cs="Times New Roman"/>
          <w:sz w:val="24"/>
          <w:szCs w:val="24"/>
        </w:rPr>
        <w:t xml:space="preserve">льный общественный инспектор по </w:t>
      </w:r>
      <w:r w:rsidRPr="00926E81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</w:p>
    <w:p w:rsidR="001D588E" w:rsidRPr="005E2A01" w:rsidRDefault="001D588E" w:rsidP="00B62096">
      <w:pPr>
        <w:numPr>
          <w:ilvl w:val="1"/>
          <w:numId w:val="11"/>
        </w:numPr>
        <w:tabs>
          <w:tab w:val="left" w:pos="1416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1 по 30 апреля проводится месячник по профилактике дорожно-транспортного и бытового травматизма среди детей школьного возраста и молодежи,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24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Ежедневно на последнем уроке в начальных классах проводится «минутки безопасности» о соблюдении правил безопасного поведения на улицах и дорогах.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Проводятся инструкции по технике безопасности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8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В коридоре первого этажа  имеется уголок, где есть  информация по</w:t>
      </w:r>
    </w:p>
    <w:p w:rsidR="001D588E" w:rsidRPr="005E2A01" w:rsidRDefault="001D588E" w:rsidP="001D588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ПДД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В преддверии каникул проводились акции и инструктажи «Безопасные каникулы».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Проводили    мероприятия    для    начальных    классов    «Берегись</w:t>
      </w:r>
    </w:p>
    <w:p w:rsidR="001D588E" w:rsidRPr="00926E81" w:rsidRDefault="001D588E" w:rsidP="001D588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автомобиля», «Правила дорожного движения», демонстрировали мультипликационные фильмы.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Конкурс рисунков «Осторожно на дорогах»…..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24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lastRenderedPageBreak/>
        <w:t>Учителями физической культуры проводятся инструктажи, беседы с учащимися о безопасном поведении на уроках физической культуры, с занесением в журналы инструктажей.</w:t>
      </w:r>
    </w:p>
    <w:p w:rsidR="001D588E" w:rsidRPr="005E2A01" w:rsidRDefault="001D588E" w:rsidP="00B62096">
      <w:pPr>
        <w:numPr>
          <w:ilvl w:val="2"/>
          <w:numId w:val="11"/>
        </w:numPr>
        <w:tabs>
          <w:tab w:val="left" w:pos="1424"/>
        </w:tabs>
        <w:spacing w:after="0" w:line="20" w:lineRule="atLeas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Проводилась плановая работа по предупреждению детского дорожно-транспортного травматизма учащихся, обучение школьников правилам</w:t>
      </w:r>
      <w:bookmarkStart w:id="5" w:name="page56"/>
      <w:bookmarkEnd w:id="5"/>
      <w:r w:rsidRPr="005E2A01">
        <w:rPr>
          <w:rFonts w:ascii="Times New Roman" w:hAnsi="Times New Roman" w:cs="Times New Roman"/>
          <w:sz w:val="24"/>
          <w:szCs w:val="24"/>
        </w:rPr>
        <w:t>безопасного поведения на улицах и дорогах;</w:t>
      </w:r>
    </w:p>
    <w:p w:rsidR="001D588E" w:rsidRPr="005E2A01" w:rsidRDefault="001D588E" w:rsidP="00B62096">
      <w:pPr>
        <w:numPr>
          <w:ilvl w:val="0"/>
          <w:numId w:val="12"/>
        </w:numPr>
        <w:tabs>
          <w:tab w:val="left" w:pos="1424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Оформленный информационный стенд и уголки по безопасности дорожного движения;</w:t>
      </w:r>
    </w:p>
    <w:p w:rsidR="001D588E" w:rsidRPr="005E2A01" w:rsidRDefault="001D588E" w:rsidP="00B62096">
      <w:pPr>
        <w:numPr>
          <w:ilvl w:val="0"/>
          <w:numId w:val="12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Работает отряд юных инспекторов движения (ЮИДД);</w:t>
      </w:r>
    </w:p>
    <w:p w:rsidR="001D588E" w:rsidRPr="00926E81" w:rsidRDefault="001D588E" w:rsidP="00B62096">
      <w:pPr>
        <w:numPr>
          <w:ilvl w:val="0"/>
          <w:numId w:val="12"/>
        </w:numPr>
        <w:tabs>
          <w:tab w:val="left" w:pos="140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Проводятся занятия по первой медицинской помощи.</w:t>
      </w:r>
    </w:p>
    <w:p w:rsidR="001D588E" w:rsidRPr="00926E81" w:rsidRDefault="001D588E" w:rsidP="001D588E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ab/>
        <w:t>Анализ 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дорожно-транспортного травматизма. За прошедший год в результате проводимых мероприятий по профилактике ДТП обучающиеся школы не были участниками дорожно–транспортных происшествий, что говорит о том, что проводимая работа дает положительный результат. Цели, поставленные в начале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года, были достигнуты</w:t>
      </w:r>
    </w:p>
    <w:p w:rsidR="00E150CC" w:rsidRDefault="00E150CC" w:rsidP="00B65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CC">
        <w:rPr>
          <w:rFonts w:ascii="Times New Roman" w:hAnsi="Times New Roman" w:cs="Times New Roman"/>
          <w:b/>
          <w:sz w:val="24"/>
          <w:szCs w:val="24"/>
        </w:rPr>
        <w:t>Критерии к максимальному объему учебной нагрузки обучающихся начального, основного среднего и общего среднего образования:</w:t>
      </w:r>
    </w:p>
    <w:p w:rsidR="00E150CC" w:rsidRDefault="00E150CC" w:rsidP="004A52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5288">
        <w:rPr>
          <w:rFonts w:ascii="Times New Roman" w:hAnsi="Times New Roman" w:cs="Times New Roman"/>
          <w:b/>
          <w:i/>
          <w:sz w:val="24"/>
          <w:szCs w:val="24"/>
          <w:u w:val="single"/>
        </w:rPr>
        <w:t>1.Соответствие и соблюдение максимального объема недельной учебной нагрузки обучающихся</w:t>
      </w:r>
    </w:p>
    <w:p w:rsidR="004A5288" w:rsidRPr="004A5288" w:rsidRDefault="004A5288" w:rsidP="004A52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52A1" w:rsidRPr="00926E81" w:rsidRDefault="00B652A1" w:rsidP="00B652A1">
      <w:pPr>
        <w:pStyle w:val="a3"/>
        <w:spacing w:line="20" w:lineRule="atLeast"/>
        <w:ind w:left="0"/>
      </w:pPr>
      <w:r w:rsidRPr="00926E81">
        <w:t>Максимальная недельная и годовая нагрузка учащихся предусмотрена рабочими учебными планами  школы, разработанными на основе нормативных документов (см. п.13пп.2).</w:t>
      </w:r>
    </w:p>
    <w:p w:rsidR="00B652A1" w:rsidRPr="0040204F" w:rsidRDefault="00B652A1" w:rsidP="00B652A1">
      <w:pPr>
        <w:pStyle w:val="a3"/>
        <w:spacing w:line="20" w:lineRule="atLeast"/>
        <w:ind w:left="0"/>
      </w:pPr>
      <w:r w:rsidRPr="00926E81">
        <w:t>Максимальный объем недельной учебной нагрузки учащихся, включая все виды классной, внеклассной (факультативные, индивидуальные и кружковыезанятия):</w:t>
      </w:r>
    </w:p>
    <w:p w:rsidR="00B652A1" w:rsidRPr="00926E81" w:rsidRDefault="00B652A1" w:rsidP="00B652A1">
      <w:pPr>
        <w:pStyle w:val="a3"/>
        <w:spacing w:line="20" w:lineRule="atLeast"/>
        <w:ind w:left="0"/>
        <w:rPr>
          <w:i/>
        </w:rPr>
      </w:pPr>
    </w:p>
    <w:p w:rsidR="00B652A1" w:rsidRDefault="00B652A1" w:rsidP="00B652A1">
      <w:pPr>
        <w:pStyle w:val="a3"/>
        <w:spacing w:line="20" w:lineRule="atLeast"/>
        <w:ind w:left="0"/>
        <w:rPr>
          <w:i/>
        </w:rPr>
      </w:pPr>
      <w:r>
        <w:rPr>
          <w:i/>
        </w:rPr>
        <w:t>2022-2023 учебный год</w:t>
      </w:r>
    </w:p>
    <w:tbl>
      <w:tblPr>
        <w:tblStyle w:val="TableNormal"/>
        <w:tblW w:w="7773" w:type="dxa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275"/>
        <w:gridCol w:w="1053"/>
        <w:gridCol w:w="1215"/>
        <w:gridCol w:w="939"/>
        <w:gridCol w:w="1080"/>
        <w:gridCol w:w="1109"/>
      </w:tblGrid>
      <w:tr w:rsidR="00B652A1" w:rsidRPr="00926E81" w:rsidTr="00F27932">
        <w:trPr>
          <w:trHeight w:val="1655"/>
        </w:trPr>
        <w:tc>
          <w:tcPr>
            <w:tcW w:w="1102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053" w:type="dxa"/>
          </w:tcPr>
          <w:p w:rsidR="00B652A1" w:rsidRPr="00926E81" w:rsidRDefault="00B652A1" w:rsidP="00B652A1">
            <w:pPr>
              <w:pStyle w:val="TableParagraph"/>
              <w:tabs>
                <w:tab w:val="left" w:pos="602"/>
              </w:tabs>
              <w:spacing w:line="20" w:lineRule="atLeast"/>
              <w:jc w:val="center"/>
              <w:rPr>
                <w:i/>
                <w:sz w:val="24"/>
                <w:szCs w:val="24"/>
                <w:lang w:val="ru-RU"/>
              </w:rPr>
            </w:pPr>
            <w:r w:rsidRPr="00926E81">
              <w:rPr>
                <w:i/>
                <w:sz w:val="24"/>
                <w:szCs w:val="24"/>
                <w:lang w:val="ru-RU"/>
              </w:rPr>
              <w:t>Индив</w:t>
            </w:r>
            <w:r w:rsidRPr="00926E81">
              <w:rPr>
                <w:i/>
                <w:sz w:val="24"/>
                <w:szCs w:val="24"/>
                <w:lang w:val="ru-RU"/>
              </w:rPr>
              <w:tab/>
            </w:r>
            <w:r w:rsidRPr="00926E81">
              <w:rPr>
                <w:i/>
                <w:spacing w:val="-4"/>
                <w:sz w:val="24"/>
                <w:szCs w:val="24"/>
                <w:lang w:val="ru-RU"/>
              </w:rPr>
              <w:t>и</w:t>
            </w:r>
          </w:p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групповая </w:t>
            </w:r>
            <w:r w:rsidRPr="00926E81">
              <w:rPr>
                <w:i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215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Прикладные, элективные курсы</w:t>
            </w:r>
          </w:p>
        </w:tc>
        <w:tc>
          <w:tcPr>
            <w:tcW w:w="939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Предметыповыбор у</w:t>
            </w:r>
          </w:p>
        </w:tc>
        <w:tc>
          <w:tcPr>
            <w:tcW w:w="1080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Глоб комп</w:t>
            </w:r>
          </w:p>
        </w:tc>
        <w:tc>
          <w:tcPr>
            <w:tcW w:w="1109" w:type="dxa"/>
          </w:tcPr>
          <w:p w:rsidR="00B652A1" w:rsidRPr="00926E81" w:rsidRDefault="00B652A1" w:rsidP="00B652A1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итого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  <w:lang w:val="ru-RU"/>
              </w:rPr>
              <w:t>0</w:t>
            </w:r>
            <w:r w:rsidRPr="00926E81">
              <w:rPr>
                <w:i/>
                <w:sz w:val="24"/>
                <w:szCs w:val="24"/>
              </w:rPr>
              <w:t>,5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24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652A1" w:rsidRPr="00926E81" w:rsidTr="00F27932">
        <w:trPr>
          <w:trHeight w:val="276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B652A1" w:rsidRPr="00926E81" w:rsidTr="00F27932">
        <w:trPr>
          <w:trHeight w:val="277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1029BD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9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9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9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2,5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9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B652A1" w:rsidRPr="007E08B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652A1" w:rsidRPr="00926E81" w:rsidTr="00F27932">
        <w:trPr>
          <w:trHeight w:val="275"/>
        </w:trPr>
        <w:tc>
          <w:tcPr>
            <w:tcW w:w="1102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53" w:type="dxa"/>
          </w:tcPr>
          <w:p w:rsidR="00B652A1" w:rsidRPr="00926E81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</w:tcPr>
          <w:p w:rsidR="00B652A1" w:rsidRPr="00D86864" w:rsidRDefault="00B652A1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652A1" w:rsidRPr="00926E81" w:rsidRDefault="00B652A1" w:rsidP="00B652A1">
      <w:pPr>
        <w:pStyle w:val="a3"/>
        <w:spacing w:line="20" w:lineRule="atLeast"/>
        <w:ind w:left="0"/>
        <w:rPr>
          <w:i/>
        </w:rPr>
      </w:pPr>
    </w:p>
    <w:p w:rsidR="00B652A1" w:rsidRPr="00E150CC" w:rsidRDefault="00B652A1" w:rsidP="00E150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0CC" w:rsidRPr="00B652A1" w:rsidRDefault="00B652A1" w:rsidP="00E15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2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2.Соответствие и соблюдение общего объема учебной нагрузки обучающихся, составляющей инвариантный и вариативный (коррекционный компонент для </w:t>
      </w:r>
      <w:r w:rsidRPr="00B652A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специальной организации образования) компоненты, а также недельной и годовой учебной нагрузки по классам, установленной ТУП</w:t>
      </w:r>
    </w:p>
    <w:p w:rsidR="006B2DB3" w:rsidRDefault="006B2DB3" w:rsidP="006B2DB3">
      <w:pPr>
        <w:pStyle w:val="a3"/>
        <w:spacing w:line="20" w:lineRule="atLeast"/>
        <w:ind w:left="0"/>
      </w:pPr>
    </w:p>
    <w:p w:rsidR="006B2DB3" w:rsidRPr="00926E81" w:rsidRDefault="006B2DB3" w:rsidP="006B2DB3">
      <w:pPr>
        <w:pStyle w:val="a3"/>
        <w:spacing w:line="20" w:lineRule="atLeast"/>
        <w:ind w:left="0"/>
      </w:pPr>
      <w:r w:rsidRPr="00926E81">
        <w:t>Общая годовая учебная нагрузка по классам соответствует РУП.</w:t>
      </w:r>
    </w:p>
    <w:p w:rsidR="006B2DB3" w:rsidRPr="00926E81" w:rsidRDefault="006B2DB3" w:rsidP="006B2D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Максимальный объем недельной учебной нагрузки обучающихся на уровне основного среднего образования составляет: в 5 классе – 31 часов, в 6 классе – 31 часов, в 7 классе – 34 часов, в 8 классе – 35 часов, в 9 классе– 36 часов.</w:t>
      </w:r>
    </w:p>
    <w:p w:rsidR="006B2DB3" w:rsidRPr="00926E81" w:rsidRDefault="006B2DB3" w:rsidP="006B2D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B2DB3" w:rsidRPr="00926E81" w:rsidRDefault="006B2DB3" w:rsidP="006B2D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Максимальные объемы недельной учебной нагрузки обучающихся на уровне общего среднего образования, включая все виды классной и внеклассной (факультативные, индивидуальные и кружковые занятия) учебной работы, не превышает в 10-11 классах – 39 часов.</w:t>
      </w:r>
    </w:p>
    <w:p w:rsidR="006B2DB3" w:rsidRPr="00926E81" w:rsidRDefault="006B2DB3" w:rsidP="006B2D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2)Общий объем учебной нагрузки обучающихся по учебным предметам, составляющим инвариантный и вариативный компоненты, устанавливается в соответствии с ТУП ОСО.</w:t>
      </w:r>
    </w:p>
    <w:p w:rsidR="006B2DB3" w:rsidRPr="00926E81" w:rsidRDefault="006B2DB3" w:rsidP="006B2D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Максимальная учебная нагрузка обучающихся с учетом их потребностей устанавливается рабочим учебным планом школы.</w:t>
      </w:r>
    </w:p>
    <w:p w:rsidR="006B2DB3" w:rsidRPr="00926E81" w:rsidRDefault="006B2DB3" w:rsidP="006B2D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превышает 38 часов.</w:t>
      </w:r>
    </w:p>
    <w:p w:rsidR="006B2DB3" w:rsidRPr="00926E81" w:rsidRDefault="006B2DB3" w:rsidP="006B2D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Максимальный объем недельной учебной нагрузки учащихся, включая все виды классной, внеклассной (факультативные, индивидуальные и кружковые занятия) и учебной работы, не превышает норм ГОСО РК.</w:t>
      </w:r>
    </w:p>
    <w:p w:rsidR="006B2DB3" w:rsidRPr="005A5DA9" w:rsidRDefault="006B2DB3" w:rsidP="006B2DB3">
      <w:pPr>
        <w:spacing w:before="90"/>
        <w:ind w:left="1841"/>
        <w:rPr>
          <w:sz w:val="24"/>
        </w:rPr>
      </w:pPr>
      <w:r>
        <w:rPr>
          <w:i/>
          <w:sz w:val="24"/>
        </w:rPr>
        <w:t xml:space="preserve">В 2022-2023 </w:t>
      </w:r>
      <w:r>
        <w:rPr>
          <w:sz w:val="24"/>
        </w:rPr>
        <w:t>учебном году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848"/>
        <w:gridCol w:w="1642"/>
        <w:gridCol w:w="1508"/>
        <w:gridCol w:w="1703"/>
        <w:gridCol w:w="1419"/>
      </w:tblGrid>
      <w:tr w:rsidR="006B2DB3" w:rsidTr="00DB6CD9">
        <w:trPr>
          <w:trHeight w:val="551"/>
        </w:trPr>
        <w:tc>
          <w:tcPr>
            <w:tcW w:w="992" w:type="dxa"/>
          </w:tcPr>
          <w:p w:rsidR="006B2DB3" w:rsidRDefault="006B2DB3" w:rsidP="006B2DB3">
            <w:pPr>
              <w:pStyle w:val="TableParagraph"/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848" w:type="dxa"/>
          </w:tcPr>
          <w:p w:rsidR="006B2DB3" w:rsidRDefault="006B2DB3" w:rsidP="006B2DB3">
            <w:pPr>
              <w:pStyle w:val="TableParagraph"/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инвариант</w:t>
            </w:r>
          </w:p>
        </w:tc>
        <w:tc>
          <w:tcPr>
            <w:tcW w:w="1642" w:type="dxa"/>
          </w:tcPr>
          <w:p w:rsidR="006B2DB3" w:rsidRDefault="006B2DB3" w:rsidP="006B2DB3">
            <w:pPr>
              <w:pStyle w:val="TableParagraph"/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Вариативный</w:t>
            </w:r>
          </w:p>
          <w:p w:rsidR="006B2DB3" w:rsidRDefault="006B2DB3" w:rsidP="006B2DB3">
            <w:pPr>
              <w:pStyle w:val="TableParagraph"/>
              <w:spacing w:line="261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компонент</w:t>
            </w:r>
          </w:p>
        </w:tc>
        <w:tc>
          <w:tcPr>
            <w:tcW w:w="1508" w:type="dxa"/>
          </w:tcPr>
          <w:p w:rsidR="006B2DB3" w:rsidRDefault="006B2DB3" w:rsidP="006B2DB3">
            <w:pPr>
              <w:pStyle w:val="TableParagraph"/>
              <w:spacing w:line="270" w:lineRule="exact"/>
              <w:ind w:lef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703" w:type="dxa"/>
          </w:tcPr>
          <w:p w:rsidR="006B2DB3" w:rsidRDefault="006B2DB3" w:rsidP="006B2DB3">
            <w:pPr>
              <w:pStyle w:val="TableParagraph"/>
              <w:spacing w:line="270" w:lineRule="exact"/>
              <w:ind w:lef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6B2DB3" w:rsidRDefault="006B2DB3" w:rsidP="006B2DB3">
            <w:pPr>
              <w:pStyle w:val="TableParagraph"/>
              <w:spacing w:line="261" w:lineRule="exact"/>
              <w:ind w:lef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недель</w:t>
            </w:r>
          </w:p>
        </w:tc>
        <w:tc>
          <w:tcPr>
            <w:tcW w:w="1419" w:type="dxa"/>
          </w:tcPr>
          <w:p w:rsidR="006B2DB3" w:rsidRDefault="006B2DB3" w:rsidP="006B2DB3">
            <w:pPr>
              <w:pStyle w:val="TableParagraph"/>
              <w:spacing w:line="270" w:lineRule="exact"/>
              <w:ind w:lef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Годовая</w:t>
            </w:r>
          </w:p>
          <w:p w:rsidR="006B2DB3" w:rsidRDefault="006B2DB3" w:rsidP="006B2DB3">
            <w:pPr>
              <w:pStyle w:val="TableParagraph"/>
              <w:spacing w:line="261" w:lineRule="exact"/>
              <w:ind w:lef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нагрузка</w:t>
            </w:r>
          </w:p>
        </w:tc>
      </w:tr>
      <w:tr w:rsidR="006B2DB3" w:rsidTr="00DB6CD9">
        <w:trPr>
          <w:trHeight w:val="277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42" w:type="dxa"/>
          </w:tcPr>
          <w:p w:rsidR="006B2DB3" w:rsidRPr="00DC7007" w:rsidRDefault="006B2DB3" w:rsidP="00F2793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6B2DB3" w:rsidRPr="00926E81" w:rsidRDefault="006B2DB3" w:rsidP="00F27932">
            <w:pPr>
              <w:pStyle w:val="TableParagraph"/>
              <w:spacing w:line="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  <w:lang w:val="ru-RU"/>
              </w:rPr>
              <w:t>0</w:t>
            </w:r>
            <w:r w:rsidRPr="00926E81">
              <w:rPr>
                <w:i/>
                <w:sz w:val="24"/>
                <w:szCs w:val="24"/>
              </w:rPr>
              <w:t>,5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9" w:type="dxa"/>
          </w:tcPr>
          <w:p w:rsidR="006B2DB3" w:rsidRPr="00CC7D5B" w:rsidRDefault="006B2DB3" w:rsidP="00F27932">
            <w:pPr>
              <w:pStyle w:val="TableParagraph"/>
              <w:spacing w:line="258" w:lineRule="exact"/>
              <w:ind w:left="105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7175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8" w:type="dxa"/>
          </w:tcPr>
          <w:p w:rsidR="006B2DB3" w:rsidRPr="00926E81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24</w:t>
            </w:r>
          </w:p>
        </w:tc>
        <w:tc>
          <w:tcPr>
            <w:tcW w:w="1642" w:type="dxa"/>
          </w:tcPr>
          <w:p w:rsidR="006B2DB3" w:rsidRPr="00DC7007" w:rsidRDefault="006B2DB3" w:rsidP="00F2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6B2DB3" w:rsidRPr="00926E81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2C35E5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64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2" w:type="dxa"/>
          </w:tcPr>
          <w:p w:rsidR="006B2DB3" w:rsidRPr="00DC7007" w:rsidRDefault="006B2DB3" w:rsidP="00F2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2C35E5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36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42" w:type="dxa"/>
          </w:tcPr>
          <w:p w:rsidR="006B2DB3" w:rsidRPr="00DC7007" w:rsidRDefault="006B2DB3" w:rsidP="00F2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50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2C35E5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972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642" w:type="dxa"/>
          </w:tcPr>
          <w:p w:rsidR="006B2DB3" w:rsidRPr="001029BD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0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2C35E5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1062</w:t>
            </w:r>
          </w:p>
        </w:tc>
      </w:tr>
      <w:tr w:rsidR="006B2DB3" w:rsidTr="00DB6CD9">
        <w:trPr>
          <w:trHeight w:val="278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642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0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2C35E5" w:rsidRDefault="006B2DB3" w:rsidP="00F27932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1062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0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B57C4E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1170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2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50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B57C4E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1206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:rsidR="006B2DB3" w:rsidRPr="00926E81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6B2DB3" w:rsidRPr="007E08B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B57C4E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1260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</w:tcPr>
          <w:p w:rsidR="006B2DB3" w:rsidRPr="00D8686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:rsidR="006B2DB3" w:rsidRPr="00CC7D5B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8" w:type="dxa"/>
          </w:tcPr>
          <w:p w:rsidR="006B2DB3" w:rsidRPr="00D8686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B57C4E" w:rsidRDefault="006B2DB3" w:rsidP="00F27932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1296</w:t>
            </w:r>
          </w:p>
        </w:tc>
      </w:tr>
      <w:tr w:rsidR="006B2DB3" w:rsidTr="00DB6CD9">
        <w:trPr>
          <w:trHeight w:val="275"/>
        </w:trPr>
        <w:tc>
          <w:tcPr>
            <w:tcW w:w="992" w:type="dxa"/>
          </w:tcPr>
          <w:p w:rsidR="006B2DB3" w:rsidRDefault="006B2DB3" w:rsidP="00F279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8" w:type="dxa"/>
          </w:tcPr>
          <w:p w:rsidR="006B2DB3" w:rsidRPr="00D8686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642" w:type="dxa"/>
          </w:tcPr>
          <w:p w:rsidR="006B2DB3" w:rsidRPr="00D8686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8" w:type="dxa"/>
          </w:tcPr>
          <w:p w:rsidR="006B2DB3" w:rsidRPr="00D86864" w:rsidRDefault="006B2DB3" w:rsidP="00F27932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</w:tcPr>
          <w:p w:rsidR="006B2DB3" w:rsidRPr="00CC7D5B" w:rsidRDefault="006B2DB3" w:rsidP="00F27932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B2DB3" w:rsidRPr="00B57C4E" w:rsidRDefault="006B2DB3" w:rsidP="00F27932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296</w:t>
            </w:r>
          </w:p>
        </w:tc>
      </w:tr>
    </w:tbl>
    <w:p w:rsidR="00AC3E1D" w:rsidRPr="00AC3E1D" w:rsidRDefault="00AC3E1D" w:rsidP="00BB58B4">
      <w:pPr>
        <w:pStyle w:val="a3"/>
        <w:spacing w:line="20" w:lineRule="atLeast"/>
        <w:ind w:left="0"/>
        <w:jc w:val="both"/>
      </w:pPr>
    </w:p>
    <w:p w:rsidR="00910C09" w:rsidRPr="00DB6CD9" w:rsidRDefault="00DB6CD9" w:rsidP="00BB58B4">
      <w:pPr>
        <w:pStyle w:val="a3"/>
        <w:spacing w:line="20" w:lineRule="atLeast"/>
        <w:ind w:left="0"/>
        <w:jc w:val="both"/>
        <w:rPr>
          <w:u w:val="single"/>
        </w:rPr>
      </w:pPr>
      <w:r w:rsidRPr="00DB6CD9">
        <w:rPr>
          <w:b/>
          <w:i/>
          <w:u w:val="single"/>
        </w:rPr>
        <w:t>3.Соблюдение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</w:t>
      </w:r>
    </w:p>
    <w:p w:rsidR="008337E7" w:rsidRDefault="008337E7" w:rsidP="008337E7">
      <w:pPr>
        <w:pStyle w:val="a3"/>
        <w:tabs>
          <w:tab w:val="left" w:pos="3052"/>
          <w:tab w:val="left" w:pos="4707"/>
          <w:tab w:val="left" w:pos="6223"/>
          <w:tab w:val="left" w:pos="7073"/>
          <w:tab w:val="left" w:pos="9072"/>
          <w:tab w:val="left" w:pos="9448"/>
        </w:tabs>
        <w:spacing w:line="20" w:lineRule="atLeast"/>
        <w:ind w:left="0"/>
      </w:pPr>
      <w:r w:rsidRPr="00926E81">
        <w:t>Согласно ежегодному доку</w:t>
      </w:r>
      <w:r>
        <w:t xml:space="preserve">менту«ОБ ОСОБЕННОСТЯХ </w:t>
      </w:r>
      <w:r w:rsidRPr="00926E81">
        <w:rPr>
          <w:spacing w:val="-1"/>
        </w:rPr>
        <w:t>ОРГАНИЗАЦИИ</w:t>
      </w:r>
      <w:r w:rsidR="00EA13F6">
        <w:rPr>
          <w:spacing w:val="-1"/>
        </w:rPr>
        <w:t xml:space="preserve"> </w:t>
      </w:r>
      <w:r w:rsidRPr="00926E81">
        <w:t>ОБРАЗОВАТЕЛЬНОГО ПРОЦЕССА В ОБЩЕОБРАЗОВАТЕЛЬНЫХ ШКОЛАХ РЕСПУБЛИКИ КАЗАХСТ</w:t>
      </w:r>
      <w:r>
        <w:t xml:space="preserve">АН»  (Инструктивно-методическое </w:t>
      </w:r>
      <w:r w:rsidRPr="00926E81">
        <w:t>письмо)деление класса на две группы осуществляется при наполнении  классов в24</w:t>
      </w:r>
      <w:r>
        <w:t xml:space="preserve"> и более</w:t>
      </w:r>
      <w:r w:rsidRPr="00926E81">
        <w:t xml:space="preserve"> обучающихся.</w:t>
      </w:r>
    </w:p>
    <w:p w:rsidR="00EA13F6" w:rsidRDefault="00EA13F6" w:rsidP="008337E7">
      <w:pPr>
        <w:pStyle w:val="a3"/>
        <w:tabs>
          <w:tab w:val="left" w:pos="3052"/>
          <w:tab w:val="left" w:pos="4707"/>
          <w:tab w:val="left" w:pos="6223"/>
          <w:tab w:val="left" w:pos="7073"/>
          <w:tab w:val="left" w:pos="9072"/>
          <w:tab w:val="left" w:pos="9448"/>
        </w:tabs>
        <w:spacing w:line="20" w:lineRule="atLeast"/>
        <w:ind w:left="0"/>
      </w:pPr>
    </w:p>
    <w:p w:rsidR="00807849" w:rsidRPr="00807849" w:rsidRDefault="00807849" w:rsidP="00807849">
      <w:pPr>
        <w:spacing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807849">
        <w:rPr>
          <w:rFonts w:ascii="Times New Roman" w:hAnsi="Times New Roman" w:cs="Times New Roman"/>
          <w:sz w:val="24"/>
          <w:szCs w:val="24"/>
        </w:rPr>
        <w:t>КГУ «Юбилейная СШ» является малокомплектной школой и наполняемость классов в среднем составляет 10 человек, необходимости деления классов  на группы – нет.</w:t>
      </w:r>
    </w:p>
    <w:p w:rsidR="008337E7" w:rsidRPr="00EA13F6" w:rsidRDefault="008337E7" w:rsidP="008337E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bookmarkStart w:id="6" w:name="page57"/>
      <w:bookmarkEnd w:id="6"/>
      <w:r w:rsidRPr="00926E81">
        <w:rPr>
          <w:rFonts w:ascii="Times New Roman" w:hAnsi="Times New Roman" w:cs="Times New Roman"/>
          <w:sz w:val="24"/>
          <w:szCs w:val="24"/>
        </w:rPr>
        <w:t xml:space="preserve">В 1-11 классах школы </w:t>
      </w:r>
      <w:r>
        <w:rPr>
          <w:rFonts w:ascii="Times New Roman" w:hAnsi="Times New Roman" w:cs="Times New Roman"/>
          <w:sz w:val="24"/>
          <w:szCs w:val="24"/>
        </w:rPr>
        <w:t>за 2022-2023</w:t>
      </w:r>
      <w:r w:rsidRPr="00926E81">
        <w:rPr>
          <w:rFonts w:ascii="Times New Roman" w:hAnsi="Times New Roman" w:cs="Times New Roman"/>
          <w:sz w:val="24"/>
          <w:szCs w:val="24"/>
        </w:rPr>
        <w:t xml:space="preserve"> учебный год программы по всем предметам учебного плана выполнены в полном объеме.</w:t>
      </w:r>
    </w:p>
    <w:p w:rsidR="008337E7" w:rsidRPr="0040204F" w:rsidRDefault="008337E7" w:rsidP="008337E7">
      <w:pPr>
        <w:tabs>
          <w:tab w:val="left" w:pos="67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lastRenderedPageBreak/>
        <w:t>Максимальная недельная и годовая учебная нагрузка учащихся, в том числе классная и внеклассная учебная работа, не превышае</w:t>
      </w:r>
      <w:r w:rsidR="00EA13F6">
        <w:rPr>
          <w:rFonts w:ascii="Times New Roman" w:hAnsi="Times New Roman" w:cs="Times New Roman"/>
          <w:sz w:val="24"/>
          <w:szCs w:val="24"/>
        </w:rPr>
        <w:t>т норму, указанную в ГОСО РК и Р</w:t>
      </w:r>
      <w:r w:rsidRPr="00926E81">
        <w:rPr>
          <w:rFonts w:ascii="Times New Roman" w:hAnsi="Times New Roman" w:cs="Times New Roman"/>
          <w:sz w:val="24"/>
          <w:szCs w:val="24"/>
        </w:rPr>
        <w:t>УП.</w:t>
      </w:r>
    </w:p>
    <w:p w:rsidR="008337E7" w:rsidRPr="008337E7" w:rsidRDefault="008337E7" w:rsidP="008337E7">
      <w:pPr>
        <w:spacing w:line="20" w:lineRule="atLeast"/>
        <w:rPr>
          <w:color w:val="FF0000"/>
          <w:sz w:val="24"/>
          <w:szCs w:val="24"/>
        </w:rPr>
      </w:pPr>
    </w:p>
    <w:p w:rsidR="008337E7" w:rsidRDefault="008337E7" w:rsidP="00833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E7">
        <w:rPr>
          <w:rFonts w:ascii="Times New Roman" w:hAnsi="Times New Roman" w:cs="Times New Roman"/>
          <w:b/>
          <w:sz w:val="24"/>
          <w:szCs w:val="24"/>
        </w:rPr>
        <w:t>Критерии к сроку обучения:</w:t>
      </w:r>
    </w:p>
    <w:p w:rsidR="00910C09" w:rsidRDefault="008337E7" w:rsidP="008337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1.С</w:t>
      </w:r>
      <w:r w:rsidRPr="008337E7">
        <w:rPr>
          <w:rFonts w:ascii="Times New Roman" w:hAnsi="Times New Roman" w:cs="Times New Roman"/>
          <w:b/>
          <w:i/>
          <w:sz w:val="24"/>
          <w:szCs w:val="24"/>
          <w:u w:val="single"/>
        </w:rPr>
        <w:t>облюдение требований к срокам освоения общеобразовательных учебных программ соответствующих уровней</w:t>
      </w:r>
    </w:p>
    <w:p w:rsidR="00E81272" w:rsidRDefault="00E81272" w:rsidP="008337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1272" w:rsidRDefault="00F27932" w:rsidP="00F27932">
      <w:pPr>
        <w:pStyle w:val="a3"/>
        <w:spacing w:line="20" w:lineRule="atLeast"/>
        <w:ind w:left="0"/>
        <w:jc w:val="both"/>
      </w:pPr>
      <w:r w:rsidRPr="00926E81">
        <w:t>КГУ«Юбилейная СШ» осваивает общеобразовательные учебные программы курса начальной школы за 4 года</w:t>
      </w:r>
      <w:r w:rsidR="00E81272">
        <w:t>-</w:t>
      </w:r>
      <w:r w:rsidRPr="00926E81">
        <w:t xml:space="preserve"> с 1 по 4-й класс, </w:t>
      </w:r>
    </w:p>
    <w:p w:rsidR="00E81272" w:rsidRDefault="00F27932" w:rsidP="00F27932">
      <w:pPr>
        <w:pStyle w:val="a3"/>
        <w:spacing w:line="20" w:lineRule="atLeast"/>
        <w:ind w:left="0"/>
        <w:jc w:val="both"/>
      </w:pPr>
      <w:r w:rsidRPr="00926E81">
        <w:t xml:space="preserve">общеобразовательные учебные программы курса основного среднего образования за 5 лет </w:t>
      </w:r>
      <w:r w:rsidR="00E81272">
        <w:t xml:space="preserve">-       </w:t>
      </w:r>
      <w:r w:rsidRPr="00926E81">
        <w:t xml:space="preserve">с 5 по 9 класс, </w:t>
      </w:r>
    </w:p>
    <w:p w:rsidR="00F27932" w:rsidRPr="00926E81" w:rsidRDefault="00F27932" w:rsidP="00F27932">
      <w:pPr>
        <w:pStyle w:val="a3"/>
        <w:spacing w:line="20" w:lineRule="atLeast"/>
        <w:ind w:left="0"/>
        <w:jc w:val="both"/>
      </w:pPr>
      <w:r w:rsidRPr="00926E81">
        <w:t>общеобразовательные учебные программы курса общего среднего об</w:t>
      </w:r>
      <w:r w:rsidR="00E81272">
        <w:t>разования за 2 года</w:t>
      </w:r>
      <w:r w:rsidR="00D14BA6">
        <w:t xml:space="preserve">-      </w:t>
      </w:r>
      <w:r w:rsidR="00E81272">
        <w:t xml:space="preserve">10-11 класса </w:t>
      </w:r>
      <w:r w:rsidR="00667736">
        <w:t>,что соответствует ГОСО РК №348 от 03.08.2022 года.</w:t>
      </w:r>
    </w:p>
    <w:p w:rsidR="008337E7" w:rsidRPr="008337E7" w:rsidRDefault="008337E7" w:rsidP="008337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37E7" w:rsidRDefault="008337E7" w:rsidP="00BB58B4">
      <w:pPr>
        <w:pStyle w:val="a3"/>
        <w:spacing w:line="20" w:lineRule="atLeast"/>
        <w:ind w:left="0"/>
        <w:jc w:val="both"/>
        <w:rPr>
          <w:b/>
          <w:i/>
          <w:u w:val="single"/>
        </w:rPr>
      </w:pPr>
      <w:r w:rsidRPr="008337E7">
        <w:rPr>
          <w:b/>
          <w:i/>
          <w:u w:val="single"/>
        </w:rPr>
        <w:t>2.Соблюдение требований к продолжительности учебного года по классам и продолжительности каникулярного времени в календарном году</w:t>
      </w:r>
    </w:p>
    <w:p w:rsidR="00F27932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</w:t>
      </w:r>
      <w:r w:rsidRPr="009924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установлены каникулярные периоды приказом МОН РК № 363 от 12.08.2022 года.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подпунктом 14) статьи 5 Закона Республики Казахстан   «Об образовании»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Республики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азахстан от </w:t>
      </w: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>3 августа 2022 года № 348 (зарегистрирован в Реестре государственной регистрации нормативных правовых актов Республики Казахстан под № 29030)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  <w:tab w:val="left" w:pos="1418"/>
        </w:tabs>
        <w:spacing w:after="0"/>
        <w:jc w:val="both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>1. Определить следующие сроки начала, продолжительности и каникулярных периодов 2022-2023 учебного года в организациях среднего образования независимо от форм собственности и ведомственной подчиненности: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 начало 2022 - 2023 учебного года – 1 сентября 2022 года;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продолжительность учебного года в 1 классах – 35 учебных недель, во 2-11 (12) классах – 36 учебных недель;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каникулярные периоды в течение учебного года:</w:t>
      </w:r>
    </w:p>
    <w:p w:rsidR="00F27932" w:rsidRPr="00742E4F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1–11 (12) классах: осенние – 7 дней (с 31 октября по 6 ноября 2022 года включительно), зимние – 9 дней (с 31 декабря 2022 года по 8 января 2023 года включительно), весенние – 9 дней (с 18 по 26 марта 2023 года включительно);</w:t>
      </w:r>
    </w:p>
    <w:p w:rsidR="00F27932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1 классах дополнительные каникулы – 7 дней (с 6 по 12 февраля 2023 года включительно).</w:t>
      </w:r>
    </w:p>
    <w:p w:rsidR="00F27932" w:rsidRPr="002D2C61" w:rsidRDefault="002D2C61" w:rsidP="002D2C61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left="426"/>
        <w:jc w:val="center"/>
        <w:rPr>
          <w:color w:val="000000"/>
          <w:sz w:val="28"/>
          <w:szCs w:val="28"/>
        </w:rPr>
      </w:pPr>
      <w:r w:rsidRPr="002D2C61">
        <w:rPr>
          <w:b/>
          <w:sz w:val="28"/>
          <w:szCs w:val="28"/>
        </w:rPr>
        <w:t>5.</w:t>
      </w:r>
      <w:r w:rsidR="00F27932" w:rsidRPr="002D2C61">
        <w:rPr>
          <w:b/>
          <w:sz w:val="28"/>
          <w:szCs w:val="28"/>
        </w:rPr>
        <w:t>Учебно-материальные активы</w:t>
      </w:r>
    </w:p>
    <w:p w:rsidR="002D2C61" w:rsidRDefault="002D2C61" w:rsidP="002D2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C61" w:rsidRDefault="002D2C61" w:rsidP="002D2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C61">
        <w:rPr>
          <w:rFonts w:ascii="Times New Roman" w:hAnsi="Times New Roman" w:cs="Times New Roman"/>
          <w:b/>
          <w:sz w:val="24"/>
          <w:szCs w:val="24"/>
        </w:rPr>
        <w:t>Критерии к содержанию образования с ориентиром на результаты обучения:</w:t>
      </w:r>
    </w:p>
    <w:p w:rsidR="002D2C61" w:rsidRPr="002D2C61" w:rsidRDefault="002D2C61" w:rsidP="002D2C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2C61">
        <w:rPr>
          <w:rFonts w:ascii="Times New Roman" w:hAnsi="Times New Roman" w:cs="Times New Roman"/>
          <w:b/>
          <w:i/>
          <w:sz w:val="24"/>
          <w:szCs w:val="24"/>
          <w:u w:val="single"/>
        </w:rPr>
        <w:t>1.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</w:t>
      </w:r>
    </w:p>
    <w:p w:rsidR="00051A59" w:rsidRPr="00051A59" w:rsidRDefault="00051A59" w:rsidP="00051A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59">
        <w:rPr>
          <w:rFonts w:ascii="Times New Roman" w:hAnsi="Times New Roman" w:cs="Times New Roman"/>
          <w:b/>
          <w:i/>
          <w:sz w:val="24"/>
          <w:szCs w:val="24"/>
          <w:u w:val="single"/>
        </w:rPr>
        <w:t>2.Сведения о здании (тип здания, год постройки, проектная мощность, потребность в проведении текущих и капитальных ремонтных работ и др.).</w:t>
      </w:r>
    </w:p>
    <w:p w:rsidR="00051A59" w:rsidRPr="00051A59" w:rsidRDefault="00051A59" w:rsidP="00051A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3.Сведения о наличии собственных либо принадлежащих на праве хозяйственного ведения, или оперативного управления, или доверительного управления материальных активов, или аренда материальных активов со сроком действия не менее 10 лет, </w:t>
      </w:r>
      <w:r w:rsidRPr="00051A5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обеспечивающих качество образовательных услуг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проживания).</w:t>
      </w:r>
    </w:p>
    <w:p w:rsidR="00F27932" w:rsidRDefault="00F27932" w:rsidP="002D2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CA9" w:rsidRPr="00926E81" w:rsidRDefault="00261CA9" w:rsidP="00261CA9">
      <w:pPr>
        <w:pStyle w:val="a3"/>
        <w:tabs>
          <w:tab w:val="left" w:pos="426"/>
        </w:tabs>
        <w:spacing w:line="20" w:lineRule="atLeast"/>
        <w:ind w:left="0"/>
        <w:jc w:val="both"/>
      </w:pPr>
      <w:r w:rsidRPr="00926E81">
        <w:t>Общая площадь территории КГУ «Юбилейной СШ» составляет 12000 га, площадь застройки – 2133; общая площадь 1898,2. Школа состоит из двух этажей и подвала.</w:t>
      </w:r>
      <w:r w:rsidR="00FB4B56">
        <w:t xml:space="preserve"> </w:t>
      </w:r>
      <w:r w:rsidRPr="00926E81">
        <w:t>В 2013 году был</w:t>
      </w:r>
      <w:r w:rsidR="00FB4B56">
        <w:t xml:space="preserve"> </w:t>
      </w:r>
      <w:r w:rsidRPr="00926E81">
        <w:t>капитальный ремонт с сейсмоусилением. Кабинет  физики был получен в 2007году, кабинет химии в 2011 году, кабинет биологии был получен в 2012 году за счет спонсорской помощи от ТОО «Ново-Приречное», новый кабинет физики получен 25 мая 2022 года. Так же в</w:t>
      </w:r>
      <w:r w:rsidR="00FB4B56">
        <w:t xml:space="preserve"> </w:t>
      </w:r>
      <w:r w:rsidRPr="00926E81">
        <w:t>школе</w:t>
      </w:r>
      <w:r w:rsidR="00FB4B56">
        <w:t xml:space="preserve"> </w:t>
      </w:r>
      <w:r w:rsidRPr="00926E81">
        <w:t>имеется 16 учебных</w:t>
      </w:r>
      <w:r w:rsidR="00FB4B56">
        <w:t xml:space="preserve"> </w:t>
      </w:r>
      <w:r w:rsidRPr="00926E81">
        <w:t>кабинетов, спортивный</w:t>
      </w:r>
      <w:r w:rsidR="00FB4B56">
        <w:t xml:space="preserve"> </w:t>
      </w:r>
      <w:r w:rsidRPr="00926E81">
        <w:t>зал,</w:t>
      </w:r>
      <w:r w:rsidR="00FB4B56">
        <w:t xml:space="preserve"> </w:t>
      </w:r>
      <w:r w:rsidRPr="00926E81">
        <w:t>библиотека, столовая, медицинский кабинет, лаборатории кабинета химии и физики, санузлы. В 8</w:t>
      </w:r>
      <w:r w:rsidR="00FB4B56">
        <w:t xml:space="preserve"> </w:t>
      </w:r>
      <w:r w:rsidRPr="00926E81">
        <w:t>кабинетах</w:t>
      </w:r>
      <w:r w:rsidR="00FB4B56">
        <w:t xml:space="preserve"> </w:t>
      </w:r>
      <w:r w:rsidRPr="00926E81">
        <w:t>имеется</w:t>
      </w:r>
      <w:r w:rsidR="00FB4B56">
        <w:t xml:space="preserve"> </w:t>
      </w:r>
      <w:r w:rsidRPr="00926E81">
        <w:t>проектор,в 3 –интерактивная доска,</w:t>
      </w:r>
      <w:r w:rsidR="00FB4B56">
        <w:t xml:space="preserve"> </w:t>
      </w:r>
      <w:r w:rsidRPr="00926E81">
        <w:t>принтер,</w:t>
      </w:r>
      <w:r w:rsidR="00FB4B56">
        <w:t xml:space="preserve"> </w:t>
      </w:r>
      <w:r w:rsidRPr="00926E81">
        <w:t>в</w:t>
      </w:r>
      <w:r>
        <w:t xml:space="preserve"> 8 кабинет </w:t>
      </w:r>
      <w:r w:rsidRPr="00926E81">
        <w:t>имеется</w:t>
      </w:r>
      <w:r w:rsidR="00FB4B56">
        <w:t xml:space="preserve"> </w:t>
      </w:r>
      <w:r w:rsidRPr="00926E81">
        <w:t>экран. В каждом кабинете и в библиотеке стоит компьютер. Техника подключена к интернету и сети Wifi</w:t>
      </w:r>
      <w:r w:rsidR="008E46F6">
        <w:t xml:space="preserve"> </w:t>
      </w:r>
      <w:r w:rsidRPr="00926E81">
        <w:t>для работы.</w:t>
      </w:r>
    </w:p>
    <w:p w:rsidR="00261CA9" w:rsidRPr="00926E81" w:rsidRDefault="00261CA9" w:rsidP="00261CA9">
      <w:pPr>
        <w:pStyle w:val="a3"/>
        <w:tabs>
          <w:tab w:val="left" w:pos="10987"/>
        </w:tabs>
        <w:spacing w:line="20" w:lineRule="atLeast"/>
        <w:ind w:left="0"/>
        <w:jc w:val="both"/>
      </w:pPr>
      <w:r w:rsidRPr="00926E81">
        <w:t>Скорость</w:t>
      </w:r>
      <w:r>
        <w:t xml:space="preserve"> интернета 28М</w:t>
      </w:r>
      <w:r w:rsidRPr="00926E81">
        <w:t>бит</w:t>
      </w:r>
      <w:r>
        <w:t>/с</w:t>
      </w:r>
      <w:r w:rsidRPr="00926E81">
        <w:t>, скоростьWifi</w:t>
      </w:r>
      <w:r>
        <w:t>64 М</w:t>
      </w:r>
      <w:r w:rsidRPr="00926E81">
        <w:t>бит</w:t>
      </w:r>
      <w:r>
        <w:t>/с</w:t>
      </w:r>
      <w:r w:rsidRPr="00926E81">
        <w:t>.</w:t>
      </w:r>
      <w:r w:rsidRPr="00926E81">
        <w:tab/>
      </w:r>
    </w:p>
    <w:p w:rsidR="00261CA9" w:rsidRPr="00926E81" w:rsidRDefault="00261CA9" w:rsidP="00261CA9">
      <w:pPr>
        <w:pStyle w:val="a3"/>
        <w:spacing w:line="20" w:lineRule="atLeast"/>
        <w:ind w:left="0"/>
      </w:pPr>
      <w:r w:rsidRPr="00926E81">
        <w:t>В   2020   году   так   же   школа   получила:   ноутбук   в   количестве   16     штук,</w:t>
      </w:r>
      <w:r w:rsidR="008E46F6">
        <w:t xml:space="preserve"> </w:t>
      </w:r>
      <w:r w:rsidRPr="00926E81">
        <w:t>планшет</w:t>
      </w:r>
      <w:r w:rsidR="00EF6C36">
        <w:t xml:space="preserve"> </w:t>
      </w:r>
      <w:r w:rsidRPr="00926E81">
        <w:t>в</w:t>
      </w:r>
      <w:r w:rsidR="00EF6C36">
        <w:t xml:space="preserve"> </w:t>
      </w:r>
      <w:r w:rsidRPr="00926E81">
        <w:t>количестве 3 штук.</w:t>
      </w:r>
    </w:p>
    <w:p w:rsidR="00261CA9" w:rsidRPr="00926E81" w:rsidRDefault="00261CA9" w:rsidP="00261CA9">
      <w:pPr>
        <w:pStyle w:val="a3"/>
        <w:spacing w:line="20" w:lineRule="atLeast"/>
        <w:ind w:left="0"/>
        <w:jc w:val="both"/>
      </w:pPr>
      <w:r w:rsidRPr="00926E81">
        <w:t>Компьютер</w:t>
      </w:r>
      <w:r w:rsidR="00EF6C36">
        <w:t xml:space="preserve"> </w:t>
      </w:r>
      <w:r w:rsidRPr="00926E81">
        <w:t>в комплекте5 шт.</w:t>
      </w:r>
    </w:p>
    <w:p w:rsidR="00261CA9" w:rsidRPr="00926E81" w:rsidRDefault="00261CA9" w:rsidP="00261CA9">
      <w:pPr>
        <w:pStyle w:val="a3"/>
        <w:spacing w:line="20" w:lineRule="atLeast"/>
        <w:ind w:left="0"/>
        <w:jc w:val="both"/>
      </w:pPr>
      <w:r w:rsidRPr="00926E81">
        <w:t>Всего в школе имеется единиц техники (компьютер,  ноутбук, планшет) – 51штука,для  обучающихся –40,для преподавателей –11,для администрации других сотрудников–2</w:t>
      </w:r>
    </w:p>
    <w:p w:rsidR="00261CA9" w:rsidRPr="00926E81" w:rsidRDefault="00261CA9" w:rsidP="00261CA9">
      <w:pPr>
        <w:pStyle w:val="a3"/>
        <w:spacing w:line="20" w:lineRule="atLeast"/>
        <w:ind w:left="0"/>
        <w:jc w:val="both"/>
      </w:pPr>
    </w:p>
    <w:p w:rsidR="00261CA9" w:rsidRPr="00926E81" w:rsidRDefault="00261CA9" w:rsidP="00261CA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В этом учебном году для приобретения ученической мебели (парты,  стулья,), кабинета физики  было выделено финансовых средств -  </w:t>
      </w:r>
      <w:r w:rsidR="0046546A">
        <w:rPr>
          <w:rFonts w:ascii="Times New Roman" w:hAnsi="Times New Roman" w:cs="Times New Roman"/>
          <w:noProof/>
          <w:sz w:val="24"/>
          <w:szCs w:val="24"/>
        </w:rPr>
        <w:pict>
          <v:line id="Line 37" o:spid="_x0000_s1075" style="position:absolute;left:0;text-align:left;z-index:-251549696;visibility:visible;mso-position-horizontal-relative:text;mso-position-vertical-relative:text" from=".6pt,.6pt" to="12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MvFQ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" strokecolor="white" strokeweight=".2pt"/>
        </w:pict>
      </w:r>
      <w:r w:rsidR="0046546A">
        <w:rPr>
          <w:rFonts w:ascii="Times New Roman" w:hAnsi="Times New Roman" w:cs="Times New Roman"/>
          <w:noProof/>
          <w:sz w:val="24"/>
          <w:szCs w:val="24"/>
        </w:rPr>
        <w:pict>
          <v:line id="Line 38" o:spid="_x0000_s1076" style="position:absolute;left:0;text-align:left;z-index:-251548672;visibility:visible;mso-position-horizontal-relative:text;mso-position-vertical-relative:text" from="120.25pt,.6pt" to="239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T+FQ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" strokecolor="white" strokeweight=".2pt"/>
        </w:pict>
      </w:r>
      <w:r w:rsidR="0046546A">
        <w:rPr>
          <w:rFonts w:ascii="Times New Roman" w:hAnsi="Times New Roman" w:cs="Times New Roman"/>
          <w:noProof/>
          <w:sz w:val="24"/>
          <w:szCs w:val="24"/>
        </w:rPr>
        <w:pict>
          <v:line id="Line 39" o:spid="_x0000_s1077" style="position:absolute;left:0;text-align:left;z-index:-251547648;visibility:visible;mso-position-horizontal-relative:text;mso-position-vertical-relative:text" from="239.9pt,.6pt" to="35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Ju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" strokecolor="white" strokeweight=".2pt"/>
        </w:pict>
      </w:r>
      <w:r w:rsidR="0046546A">
        <w:rPr>
          <w:rFonts w:ascii="Times New Roman" w:hAnsi="Times New Roman" w:cs="Times New Roman"/>
          <w:noProof/>
          <w:sz w:val="24"/>
          <w:szCs w:val="24"/>
        </w:rPr>
        <w:pict>
          <v:line id="Line 40" o:spid="_x0000_s1078" style="position:absolute;left:0;text-align:left;z-index:-251546624;visibility:visible;mso-position-horizontal-relative:text;mso-position-vertical-relative:text" from="359.7pt,.6pt" to="479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i6EwIAACoEAAAOAAAAZHJzL2Uyb0RvYy54bWysU8GO2jAQvVfqP1i+QxIaWD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" strokecolor="white" strokeweight=".2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2400"/>
        <w:gridCol w:w="2400"/>
      </w:tblGrid>
      <w:tr w:rsidR="00261CA9" w:rsidRPr="00926E81" w:rsidTr="003E30C2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61CA9" w:rsidRPr="00926E81" w:rsidTr="003E30C2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4900000 тенге</w:t>
            </w:r>
          </w:p>
        </w:tc>
      </w:tr>
      <w:tr w:rsidR="00261CA9" w:rsidRPr="00926E81" w:rsidTr="003E30C2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Разновозрастные парты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A9" w:rsidRPr="00926E81" w:rsidTr="003E30C2">
        <w:trPr>
          <w:trHeight w:val="28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Разновозрастные стулья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1CA9" w:rsidRPr="00926E81" w:rsidRDefault="00261CA9" w:rsidP="003E30C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261CA9" w:rsidRPr="00926E81" w:rsidRDefault="00261CA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CA9" w:rsidRDefault="00261CA9" w:rsidP="00261CA9">
      <w:pPr>
        <w:pStyle w:val="a3"/>
        <w:spacing w:line="20" w:lineRule="atLeast"/>
        <w:ind w:left="0"/>
        <w:jc w:val="both"/>
      </w:pPr>
    </w:p>
    <w:p w:rsidR="00261CA9" w:rsidRDefault="00261CA9" w:rsidP="00261CA9">
      <w:pPr>
        <w:pStyle w:val="a3"/>
        <w:spacing w:line="20" w:lineRule="atLeast"/>
        <w:ind w:left="0"/>
        <w:jc w:val="both"/>
        <w:rPr>
          <w:b/>
        </w:rPr>
      </w:pPr>
      <w:r>
        <w:t xml:space="preserve">В целях безопасности учащихся школы и для пропускного режима в августе 2022 года в школе были установлены турникеты на сумму   </w:t>
      </w:r>
      <w:r w:rsidRPr="008D4A24">
        <w:rPr>
          <w:b/>
        </w:rPr>
        <w:t>3718400000.</w:t>
      </w:r>
    </w:p>
    <w:p w:rsidR="005F4959" w:rsidRPr="00926E81" w:rsidRDefault="005F4959" w:rsidP="005F4959">
      <w:pPr>
        <w:pStyle w:val="a3"/>
        <w:spacing w:line="20" w:lineRule="atLeast"/>
        <w:ind w:left="0"/>
        <w:jc w:val="both"/>
      </w:pPr>
      <w:r w:rsidRPr="00926E81">
        <w:t>Школа</w:t>
      </w:r>
      <w:r w:rsidR="00BD12F3">
        <w:t xml:space="preserve"> </w:t>
      </w:r>
      <w:r w:rsidRPr="00926E81">
        <w:t>полностью</w:t>
      </w:r>
      <w:r w:rsidR="00BD12F3">
        <w:t xml:space="preserve"> </w:t>
      </w:r>
      <w:r w:rsidRPr="00926E81">
        <w:t>оснащена</w:t>
      </w:r>
      <w:r w:rsidR="00BD12F3">
        <w:t xml:space="preserve"> </w:t>
      </w:r>
      <w:r w:rsidRPr="00926E81">
        <w:t>видеокамерами</w:t>
      </w:r>
      <w:r w:rsidR="00BD12F3">
        <w:t xml:space="preserve"> </w:t>
      </w:r>
      <w:r w:rsidRPr="00926E81">
        <w:t>в</w:t>
      </w:r>
      <w:r w:rsidR="00BD12F3">
        <w:t xml:space="preserve"> </w:t>
      </w:r>
      <w:r w:rsidRPr="00926E81">
        <w:t>количестве 25штук:внутренних-20,наружных-5.В школе</w:t>
      </w:r>
      <w:r w:rsidR="008E46F6">
        <w:t xml:space="preserve"> имеется охранная служба </w:t>
      </w:r>
      <w:r w:rsidRPr="00926E81">
        <w:t>, а так имеется</w:t>
      </w:r>
      <w:r w:rsidR="00BD12F3">
        <w:t xml:space="preserve"> </w:t>
      </w:r>
      <w:r w:rsidRPr="00926E81">
        <w:t>стационарная</w:t>
      </w:r>
      <w:r w:rsidR="00BD12F3">
        <w:t xml:space="preserve"> </w:t>
      </w:r>
      <w:r w:rsidRPr="00926E81">
        <w:t>тревожная</w:t>
      </w:r>
      <w:r w:rsidR="00BD12F3">
        <w:t xml:space="preserve"> </w:t>
      </w:r>
      <w:r w:rsidRPr="00926E81">
        <w:t>кнопка,</w:t>
      </w:r>
      <w:r w:rsidR="00BD12F3">
        <w:t xml:space="preserve"> </w:t>
      </w:r>
      <w:r w:rsidRPr="00926E81">
        <w:t>пожарная</w:t>
      </w:r>
      <w:r w:rsidR="00BD12F3">
        <w:t xml:space="preserve"> </w:t>
      </w:r>
      <w:r w:rsidRPr="00926E81">
        <w:t>сигнализация.</w:t>
      </w:r>
    </w:p>
    <w:p w:rsidR="00BD7093" w:rsidRPr="00BD7093" w:rsidRDefault="005F4959" w:rsidP="00BD709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BD7093">
        <w:rPr>
          <w:sz w:val="24"/>
          <w:szCs w:val="24"/>
        </w:rPr>
        <w:t xml:space="preserve">       </w:t>
      </w:r>
      <w:r w:rsidR="00BD7093" w:rsidRPr="00BD7093">
        <w:rPr>
          <w:rFonts w:ascii="Times New Roman" w:eastAsia="Times New Roman" w:hAnsi="Times New Roman" w:cs="Times New Roman"/>
          <w:sz w:val="24"/>
          <w:szCs w:val="24"/>
        </w:rPr>
        <w:t xml:space="preserve"> Сведения о материально-техническом обеспечении образовательного процесса представлено в Приложении 9 к Методическим рекомендациям.</w:t>
      </w:r>
    </w:p>
    <w:p w:rsidR="00BD7093" w:rsidRPr="00BD7093" w:rsidRDefault="00BD7093" w:rsidP="00BD709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BD7093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Санитарно-эпидемиологическое заключение уполномоченного органа в сфере санитарно-эпидемиологического благополучия населения или договор на обеспечение обучающихся питанием в соответствии с санитарными правилами имеется.</w:t>
      </w:r>
    </w:p>
    <w:p w:rsidR="00BD7093" w:rsidRPr="00BD7093" w:rsidRDefault="00BD7093" w:rsidP="00BD7093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BD7093">
        <w:rPr>
          <w:rFonts w:ascii="Times New Roman" w:eastAsia="Times New Roman" w:hAnsi="Times New Roman" w:cs="Times New Roman"/>
          <w:sz w:val="24"/>
          <w:szCs w:val="24"/>
        </w:rPr>
        <w:t>Акт о результатах проверки на соответствие в области пожарной безопасности имеется.</w:t>
      </w:r>
    </w:p>
    <w:p w:rsidR="005F4959" w:rsidRDefault="005F4959" w:rsidP="005F4959">
      <w:pPr>
        <w:pStyle w:val="a3"/>
        <w:spacing w:line="20" w:lineRule="atLeast"/>
        <w:ind w:left="0"/>
        <w:jc w:val="both"/>
      </w:pPr>
    </w:p>
    <w:p w:rsidR="00261CA9" w:rsidRPr="008238C3" w:rsidRDefault="00261CA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8C3">
        <w:rPr>
          <w:rFonts w:ascii="Times New Roman" w:hAnsi="Times New Roman" w:cs="Times New Roman"/>
          <w:b/>
          <w:i/>
          <w:sz w:val="24"/>
          <w:szCs w:val="24"/>
          <w:u w:val="single"/>
        </w:rPr>
        <w:t>4.Сведения о медицинском обслуживании обучающихся</w:t>
      </w:r>
    </w:p>
    <w:p w:rsidR="00497E47" w:rsidRPr="007263F2" w:rsidRDefault="00497E47" w:rsidP="0049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63F2">
        <w:rPr>
          <w:rFonts w:ascii="Times New Roman" w:eastAsia="Times New Roman" w:hAnsi="Times New Roman" w:cs="Times New Roman"/>
          <w:sz w:val="21"/>
          <w:szCs w:val="21"/>
        </w:rPr>
        <w:t>Медицинское обслуживание осуществляется в лице медсестры шк</w:t>
      </w:r>
      <w:r w:rsidR="008238C3">
        <w:rPr>
          <w:rFonts w:ascii="Times New Roman" w:eastAsia="Times New Roman" w:hAnsi="Times New Roman" w:cs="Times New Roman"/>
          <w:sz w:val="21"/>
          <w:szCs w:val="21"/>
        </w:rPr>
        <w:t>олы Ахмадинуровой Светланы Федоровны</w:t>
      </w:r>
      <w:r w:rsidRPr="007263F2">
        <w:rPr>
          <w:rFonts w:ascii="Times New Roman" w:eastAsia="Times New Roman" w:hAnsi="Times New Roman" w:cs="Times New Roman"/>
          <w:sz w:val="21"/>
          <w:szCs w:val="21"/>
        </w:rPr>
        <w:t>. Категория высшая, свидетельство № 155 от 04.03.2023 года.</w:t>
      </w:r>
    </w:p>
    <w:p w:rsidR="00497E47" w:rsidRPr="007263F2" w:rsidRDefault="00497E47" w:rsidP="0049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263F2">
        <w:rPr>
          <w:rFonts w:ascii="Times New Roman" w:eastAsia="Times New Roman" w:hAnsi="Times New Roman" w:cs="Times New Roman"/>
          <w:sz w:val="21"/>
          <w:szCs w:val="21"/>
        </w:rPr>
        <w:t>Лицензия на медицинскую дея</w:t>
      </w:r>
      <w:r w:rsidR="00831FB9" w:rsidRPr="007263F2">
        <w:rPr>
          <w:rFonts w:ascii="Times New Roman" w:eastAsia="Times New Roman" w:hAnsi="Times New Roman" w:cs="Times New Roman"/>
          <w:sz w:val="21"/>
          <w:szCs w:val="21"/>
        </w:rPr>
        <w:t>тельность № 0000957</w:t>
      </w:r>
      <w:r w:rsidRPr="007263F2">
        <w:rPr>
          <w:rFonts w:ascii="Times New Roman" w:eastAsia="Times New Roman" w:hAnsi="Times New Roman" w:cs="Times New Roman"/>
          <w:sz w:val="21"/>
          <w:szCs w:val="21"/>
        </w:rPr>
        <w:t xml:space="preserve"> от 13.08.2010 года.</w:t>
      </w:r>
    </w:p>
    <w:p w:rsidR="007263F2" w:rsidRPr="007263F2" w:rsidRDefault="007263F2" w:rsidP="0049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63F2">
        <w:rPr>
          <w:rFonts w:ascii="Times New Roman" w:hAnsi="Times New Roman" w:cs="Times New Roman"/>
        </w:rPr>
        <w:t>Медицинский кабинет расположен на первом этаже, площадь кабинета 12,3 кв.м.</w:t>
      </w:r>
    </w:p>
    <w:p w:rsidR="00497E47" w:rsidRPr="007263F2" w:rsidRDefault="00497E47" w:rsidP="0049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63F2">
        <w:rPr>
          <w:rFonts w:ascii="Times New Roman" w:eastAsia="Times New Roman" w:hAnsi="Times New Roman" w:cs="Times New Roman"/>
          <w:sz w:val="21"/>
          <w:szCs w:val="21"/>
        </w:rPr>
        <w:t>Сведения о наличии медицинского обслуживания, в том числе о наличии медицинского пункта и лицензии на медицинскую деятельность представлены в Приложении 10 к Методическим рекомендациям.</w:t>
      </w:r>
    </w:p>
    <w:p w:rsidR="00E73A2A" w:rsidRPr="00E73A2A" w:rsidRDefault="00261CA9" w:rsidP="00E73A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3A2A">
        <w:rPr>
          <w:rFonts w:ascii="Times New Roman" w:hAnsi="Times New Roman" w:cs="Times New Roman"/>
          <w:b/>
          <w:i/>
          <w:sz w:val="24"/>
          <w:szCs w:val="24"/>
          <w:u w:val="single"/>
        </w:rPr>
        <w:t>5.Сведения о наличии доменного имени третьего уровня в зоне edu.kz</w:t>
      </w:r>
    </w:p>
    <w:p w:rsidR="003D5870" w:rsidRPr="003D5870" w:rsidRDefault="00E73A2A" w:rsidP="00E73A2A">
      <w:pPr>
        <w:rPr>
          <w:rFonts w:ascii="Times New Roman" w:hAnsi="Times New Roman" w:cs="Times New Roman"/>
          <w:sz w:val="24"/>
          <w:szCs w:val="24"/>
        </w:rPr>
      </w:pPr>
      <w:r w:rsidRPr="00926E81">
        <w:t xml:space="preserve"> </w:t>
      </w:r>
      <w:r w:rsidRPr="00E73A2A">
        <w:rPr>
          <w:rFonts w:ascii="Times New Roman" w:hAnsi="Times New Roman" w:cs="Times New Roman"/>
          <w:sz w:val="24"/>
          <w:szCs w:val="24"/>
        </w:rPr>
        <w:t>Школа имеет Доменное имя по адресу:</w:t>
      </w:r>
      <w:hyperlink r:id="rId16" w:history="1">
        <w:r w:rsidRPr="00E73A2A">
          <w:rPr>
            <w:rStyle w:val="a9"/>
            <w:rFonts w:ascii="Times New Roman" w:hAnsi="Times New Roman" w:cs="Times New Roman"/>
            <w:sz w:val="24"/>
            <w:szCs w:val="24"/>
          </w:rPr>
          <w:t>http://sc0024.esil.aqmoedu.kz</w:t>
        </w:r>
      </w:hyperlink>
      <w:r w:rsidRPr="00E73A2A">
        <w:rPr>
          <w:rFonts w:ascii="Times New Roman" w:hAnsi="Times New Roman" w:cs="Times New Roman"/>
          <w:sz w:val="24"/>
          <w:szCs w:val="24"/>
        </w:rPr>
        <w:t xml:space="preserve"> где можно найти весь материал о школе, размещение методических разработок, нормативных документов.</w:t>
      </w:r>
      <w:r w:rsidR="003D5870" w:rsidRPr="003D5870">
        <w:rPr>
          <w:rFonts w:ascii="Times New Roman" w:hAnsi="Times New Roman" w:cs="Times New Roman"/>
          <w:sz w:val="24"/>
          <w:szCs w:val="24"/>
        </w:rPr>
        <w:t>Своевременно заполняются рубрика «Новости» школы, пополняется методическая копилка.</w:t>
      </w:r>
    </w:p>
    <w:p w:rsidR="00261CA9" w:rsidRPr="006A7C2E" w:rsidRDefault="00261CA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7C2E">
        <w:rPr>
          <w:rFonts w:ascii="Times New Roman" w:hAnsi="Times New Roman" w:cs="Times New Roman"/>
          <w:b/>
          <w:i/>
          <w:sz w:val="24"/>
          <w:szCs w:val="24"/>
          <w:u w:val="single"/>
        </w:rPr>
        <w:t>6.Сведения о наличии оборудованных шкафов для индивидуального использования;</w:t>
      </w:r>
    </w:p>
    <w:p w:rsidR="006A7C2E" w:rsidRPr="003C2A7D" w:rsidRDefault="006A7C2E" w:rsidP="00261CA9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6A7C2E">
        <w:rPr>
          <w:rFonts w:ascii="Times New Roman" w:eastAsia="Times New Roman" w:hAnsi="Times New Roman" w:cs="Times New Roman"/>
          <w:sz w:val="24"/>
          <w:szCs w:val="24"/>
        </w:rPr>
        <w:t xml:space="preserve">В школе имеется шкаф для индивидуального использования на 25 ячеек, расположенный </w:t>
      </w:r>
      <w:r>
        <w:rPr>
          <w:rFonts w:ascii="Times New Roman" w:eastAsia="Times New Roman" w:hAnsi="Times New Roman" w:cs="Times New Roman"/>
          <w:sz w:val="24"/>
          <w:szCs w:val="24"/>
        </w:rPr>
        <w:t>в раздевалке</w:t>
      </w:r>
      <w:r w:rsidRPr="006A7C2E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</w:p>
    <w:p w:rsidR="00261CA9" w:rsidRPr="00CE34BF" w:rsidRDefault="00261CA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34BF">
        <w:rPr>
          <w:rFonts w:ascii="Times New Roman" w:hAnsi="Times New Roman" w:cs="Times New Roman"/>
          <w:b/>
          <w:i/>
          <w:sz w:val="24"/>
          <w:szCs w:val="24"/>
          <w:u w:val="single"/>
        </w:rPr>
        <w:t>7.Сведения о наличии условий для лиц с особыми образовательными потребностями;</w:t>
      </w:r>
    </w:p>
    <w:p w:rsidR="00605D51" w:rsidRPr="00605D51" w:rsidRDefault="00605D51" w:rsidP="00605D51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605D51">
        <w:rPr>
          <w:rFonts w:ascii="Times New Roman" w:eastAsia="Times New Roman" w:hAnsi="Times New Roman" w:cs="Times New Roman"/>
          <w:sz w:val="24"/>
          <w:szCs w:val="24"/>
        </w:rPr>
        <w:t>Для лиц с особыми образовательными потребностями имеется маркировка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D51">
        <w:rPr>
          <w:rFonts w:ascii="Times New Roman" w:eastAsia="Times New Roman" w:hAnsi="Times New Roman" w:cs="Times New Roman"/>
          <w:sz w:val="24"/>
          <w:szCs w:val="24"/>
        </w:rPr>
        <w:t>слабовидящих на входной группе, входных дверях, стенах по всему периметру школы, антискользящее покрытие, кнопка в</w:t>
      </w:r>
      <w:r>
        <w:rPr>
          <w:rFonts w:ascii="Times New Roman" w:eastAsia="Times New Roman" w:hAnsi="Times New Roman" w:cs="Times New Roman"/>
          <w:sz w:val="24"/>
          <w:szCs w:val="24"/>
        </w:rPr>
        <w:t>ызова, пандус</w:t>
      </w:r>
      <w:r w:rsidRPr="0060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CA9" w:rsidRPr="00CE34BF" w:rsidRDefault="00261CA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34BF">
        <w:rPr>
          <w:rFonts w:ascii="Times New Roman" w:hAnsi="Times New Roman" w:cs="Times New Roman"/>
          <w:b/>
          <w:i/>
          <w:sz w:val="24"/>
          <w:szCs w:val="24"/>
          <w:u w:val="single"/>
        </w:rPr>
        <w:t>8.Сведения об оснащенности оборудованием и мебелью организаций образования,  учебно-лабораторным оборудованием и техническими средствами обучения;</w:t>
      </w:r>
    </w:p>
    <w:p w:rsidR="00CE34BF" w:rsidRPr="00CE34BF" w:rsidRDefault="00CE34BF" w:rsidP="00CE34BF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CE34BF">
        <w:rPr>
          <w:rFonts w:ascii="Times New Roman" w:eastAsia="Times New Roman" w:hAnsi="Times New Roman" w:cs="Times New Roman"/>
          <w:sz w:val="24"/>
          <w:szCs w:val="24"/>
        </w:rPr>
        <w:t>Данные сведения представлены в сводных ведомостях.</w:t>
      </w:r>
    </w:p>
    <w:p w:rsidR="00CE34BF" w:rsidRPr="00CE34BF" w:rsidRDefault="00261CA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34BF">
        <w:rPr>
          <w:rFonts w:ascii="Times New Roman" w:hAnsi="Times New Roman" w:cs="Times New Roman"/>
          <w:b/>
          <w:i/>
          <w:sz w:val="24"/>
          <w:szCs w:val="24"/>
          <w:u w:val="single"/>
        </w:rPr>
        <w:t>9.Сведения о наличии объекта питания для обучающихся.</w:t>
      </w:r>
    </w:p>
    <w:p w:rsidR="00356C2E" w:rsidRPr="00BE42D9" w:rsidRDefault="00CE34BF" w:rsidP="00356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D9">
        <w:rPr>
          <w:rFonts w:ascii="Times New Roman" w:eastAsia="Times New Roman" w:hAnsi="Times New Roman" w:cs="Times New Roman"/>
          <w:sz w:val="24"/>
          <w:szCs w:val="24"/>
        </w:rPr>
        <w:t>Питание у</w:t>
      </w:r>
      <w:r w:rsidR="002D62BA" w:rsidRPr="00BE42D9">
        <w:rPr>
          <w:rFonts w:ascii="Times New Roman" w:eastAsia="Times New Roman" w:hAnsi="Times New Roman" w:cs="Times New Roman"/>
          <w:sz w:val="24"/>
          <w:szCs w:val="24"/>
        </w:rPr>
        <w:t>чащихся организовано в школьной столовой.</w:t>
      </w:r>
      <w:r w:rsidR="00FF3299" w:rsidRPr="00BE42D9">
        <w:rPr>
          <w:rFonts w:ascii="Times New Roman" w:hAnsi="Times New Roman" w:cs="Times New Roman"/>
          <w:sz w:val="24"/>
          <w:szCs w:val="24"/>
        </w:rPr>
        <w:t xml:space="preserve"> В столовой имеется кухня, посудомоечная и заготовочная, обеденный зал площадью 63,4кв.м. Заключение о соответствии объекта питания санитарным правилам и нормам № 04-4/241 от 09.09.2015 года. </w:t>
      </w:r>
      <w:r w:rsidR="002D62BA" w:rsidRPr="00BE42D9">
        <w:rPr>
          <w:rFonts w:ascii="Times New Roman" w:eastAsia="Times New Roman" w:hAnsi="Times New Roman" w:cs="Times New Roman"/>
          <w:sz w:val="24"/>
          <w:szCs w:val="24"/>
        </w:rPr>
        <w:t xml:space="preserve"> Столовая на 6</w:t>
      </w:r>
      <w:r w:rsidRPr="00BE42D9">
        <w:rPr>
          <w:rFonts w:ascii="Times New Roman" w:eastAsia="Times New Roman" w:hAnsi="Times New Roman" w:cs="Times New Roman"/>
          <w:sz w:val="24"/>
          <w:szCs w:val="24"/>
        </w:rPr>
        <w:t>0 посадочных мест имеет все необходимое оборудование: холодильник, духовой шкаф, 2 плиты, вытяжной шкаф, разделочные столы, необходимые инструменты для приго</w:t>
      </w:r>
      <w:r w:rsidR="002D62BA" w:rsidRPr="00BE42D9">
        <w:rPr>
          <w:rFonts w:ascii="Times New Roman" w:eastAsia="Times New Roman" w:hAnsi="Times New Roman" w:cs="Times New Roman"/>
          <w:sz w:val="24"/>
          <w:szCs w:val="24"/>
        </w:rPr>
        <w:t>товления пищи, набор посуды на 6</w:t>
      </w:r>
      <w:r w:rsidRPr="00BE42D9">
        <w:rPr>
          <w:rFonts w:ascii="Times New Roman" w:eastAsia="Times New Roman" w:hAnsi="Times New Roman" w:cs="Times New Roman"/>
          <w:sz w:val="24"/>
          <w:szCs w:val="24"/>
        </w:rPr>
        <w:t xml:space="preserve">0 человек: тарелки для первых блюд, </w:t>
      </w:r>
      <w:r w:rsidR="002D62BA" w:rsidRPr="00BE42D9">
        <w:rPr>
          <w:rFonts w:ascii="Times New Roman" w:eastAsia="Times New Roman" w:hAnsi="Times New Roman" w:cs="Times New Roman"/>
          <w:sz w:val="24"/>
          <w:szCs w:val="24"/>
        </w:rPr>
        <w:t>тарелки для вторых блюд</w:t>
      </w:r>
      <w:r w:rsidR="001C4F06" w:rsidRPr="00BE42D9">
        <w:rPr>
          <w:rFonts w:ascii="Times New Roman" w:eastAsia="Times New Roman" w:hAnsi="Times New Roman" w:cs="Times New Roman"/>
          <w:sz w:val="24"/>
          <w:szCs w:val="24"/>
        </w:rPr>
        <w:t>, бокалы, ложки,</w:t>
      </w:r>
      <w:r w:rsidR="00356C2E" w:rsidRPr="00BE4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2D9">
        <w:rPr>
          <w:rFonts w:ascii="Times New Roman" w:eastAsia="Times New Roman" w:hAnsi="Times New Roman" w:cs="Times New Roman"/>
          <w:sz w:val="24"/>
          <w:szCs w:val="24"/>
        </w:rPr>
        <w:t>разносы.</w:t>
      </w:r>
      <w:r w:rsidR="00356C2E" w:rsidRPr="00BE42D9">
        <w:rPr>
          <w:rFonts w:ascii="Times New Roman" w:hAnsi="Times New Roman" w:cs="Times New Roman"/>
          <w:sz w:val="24"/>
          <w:szCs w:val="24"/>
        </w:rPr>
        <w:t xml:space="preserve"> </w:t>
      </w:r>
      <w:r w:rsidR="00356C2E" w:rsidRPr="00BE42D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E42D9" w:rsidRPr="00BE42D9">
        <w:rPr>
          <w:rFonts w:ascii="Times New Roman" w:eastAsia="Times New Roman" w:hAnsi="Times New Roman" w:cs="Times New Roman"/>
          <w:sz w:val="24"/>
          <w:szCs w:val="24"/>
        </w:rPr>
        <w:t>толовая оснащена</w:t>
      </w:r>
      <w:r w:rsidR="00356C2E" w:rsidRPr="00BE42D9">
        <w:rPr>
          <w:rFonts w:ascii="Times New Roman" w:eastAsia="Times New Roman" w:hAnsi="Times New Roman" w:cs="Times New Roman"/>
          <w:sz w:val="24"/>
          <w:szCs w:val="24"/>
        </w:rPr>
        <w:t>: центральный водопровод, отопление автономное, септик, горячая вода.(водонагреватоль)</w:t>
      </w:r>
    </w:p>
    <w:p w:rsidR="00CE34BF" w:rsidRPr="00BE42D9" w:rsidRDefault="00356C2E" w:rsidP="00CE3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В столовой работают один повар и один помощник повара от ТОО «Ново-Приречное», повара имеют сан.книжку, медосмотр проходят два раза в год,</w:t>
      </w:r>
      <w:r w:rsidR="00BE42D9" w:rsidRPr="00BE42D9">
        <w:rPr>
          <w:rFonts w:ascii="Times New Roman" w:hAnsi="Times New Roman" w:cs="Times New Roman"/>
          <w:sz w:val="24"/>
          <w:szCs w:val="24"/>
        </w:rPr>
        <w:t xml:space="preserve"> </w:t>
      </w:r>
      <w:r w:rsidRPr="00BE42D9">
        <w:rPr>
          <w:rFonts w:ascii="Times New Roman" w:hAnsi="Times New Roman" w:cs="Times New Roman"/>
          <w:sz w:val="24"/>
          <w:szCs w:val="24"/>
        </w:rPr>
        <w:t>согласно Сан Пина</w:t>
      </w:r>
    </w:p>
    <w:p w:rsidR="00CE34BF" w:rsidRPr="00BE42D9" w:rsidRDefault="00CE34BF" w:rsidP="00BE4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D9">
        <w:rPr>
          <w:rFonts w:ascii="Times New Roman" w:eastAsia="Times New Roman" w:hAnsi="Times New Roman" w:cs="Times New Roman"/>
          <w:sz w:val="24"/>
          <w:szCs w:val="24"/>
        </w:rPr>
        <w:t>Сведения о наличии объекта питания, соответствующего санитарным правилам и нормам представлены в Приложении 11 к Методическим рекомендациям.</w:t>
      </w:r>
    </w:p>
    <w:p w:rsidR="00261CA9" w:rsidRPr="00261CA9" w:rsidRDefault="005F4959" w:rsidP="00261C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4959">
        <w:rPr>
          <w:rFonts w:ascii="Times New Roman" w:hAnsi="Times New Roman" w:cs="Times New Roman"/>
          <w:color w:val="FF0000"/>
          <w:sz w:val="24"/>
          <w:szCs w:val="24"/>
        </w:rPr>
        <w:t>Приложение 5</w:t>
      </w:r>
    </w:p>
    <w:p w:rsidR="00F27932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932" w:rsidRDefault="00F27932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932" w:rsidRDefault="005F4959" w:rsidP="005F49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F49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6.Информационные ресурсы и библиотечный фонд</w:t>
      </w:r>
    </w:p>
    <w:p w:rsidR="005F4959" w:rsidRPr="005F4959" w:rsidRDefault="005F4959" w:rsidP="005F49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959" w:rsidRPr="005F4959" w:rsidRDefault="005F4959" w:rsidP="005F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59">
        <w:rPr>
          <w:rFonts w:ascii="Times New Roman" w:hAnsi="Times New Roman" w:cs="Times New Roman"/>
          <w:b/>
          <w:sz w:val="24"/>
          <w:szCs w:val="24"/>
        </w:rPr>
        <w:t>Критерии к содержанию образования с ориентиром на результаты обучения:</w:t>
      </w:r>
    </w:p>
    <w:p w:rsidR="005F4959" w:rsidRPr="005F4959" w:rsidRDefault="005F4959" w:rsidP="005F4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1.С</w:t>
      </w:r>
      <w:r w:rsidRPr="005F4959">
        <w:rPr>
          <w:rFonts w:ascii="Times New Roman" w:hAnsi="Times New Roman" w:cs="Times New Roman"/>
          <w:b/>
          <w:i/>
          <w:sz w:val="24"/>
          <w:szCs w:val="24"/>
          <w:u w:val="single"/>
        </w:rPr>
        <w:t>облюдение квалификационных требований, предъявляемых к образовательной деятельности</w:t>
      </w:r>
      <w:r w:rsidRPr="005F495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организаций</w:t>
      </w:r>
      <w:r w:rsidRPr="005F49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5F495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предоставляющих начальное, основное среднее, общее среднее образование </w:t>
      </w:r>
      <w:r w:rsidRPr="005F4959">
        <w:rPr>
          <w:rFonts w:ascii="Times New Roman" w:hAnsi="Times New Roman" w:cs="Times New Roman"/>
          <w:b/>
          <w:i/>
          <w:sz w:val="24"/>
          <w:szCs w:val="24"/>
          <w:u w:val="single"/>
        </w:rPr>
        <w:t>и перечня документов, подтверждающих соответствие им.</w:t>
      </w:r>
    </w:p>
    <w:p w:rsidR="005F4959" w:rsidRDefault="005F4959" w:rsidP="005F4959">
      <w:pPr>
        <w:pStyle w:val="a3"/>
        <w:spacing w:line="20" w:lineRule="atLeast"/>
        <w:ind w:left="0"/>
        <w:jc w:val="both"/>
      </w:pP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D24FDE">
        <w:rPr>
          <w:bdr w:val="none" w:sz="0" w:space="0" w:color="auto" w:frame="1"/>
        </w:rPr>
        <w:t>Работа библиотеки проводится в соответствии с  годовым планом работы школы и руководствуется  следующими нормативно-правовыми документами: 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Конвенция о правах ребенка;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Всеобщая декларация прав человека;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Внутригосударственные юридические акты (Указы, программы);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Конституция РК;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Закон РК «Об образовании»;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Закон РК «О языках»;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Долгосрочная стратегия «Казахстан-2050»;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Приказом № 91 Министра образования РК «Об утверждении правил обеспечения учебниками и учебно-методиче</w:t>
      </w:r>
      <w:r>
        <w:rPr>
          <w:bdr w:val="none" w:sz="0" w:space="0" w:color="auto" w:frame="1"/>
        </w:rPr>
        <w:t xml:space="preserve">скими комплексами обучающихся и </w:t>
      </w:r>
      <w:r w:rsidRPr="00D24FDE">
        <w:rPr>
          <w:bdr w:val="none" w:sz="0" w:space="0" w:color="auto" w:frame="1"/>
        </w:rPr>
        <w:t>воспитанников государственных организаций образования  от 28 января 2016 г.  </w:t>
      </w:r>
    </w:p>
    <w:p w:rsidR="005F4959" w:rsidRPr="00D24FDE" w:rsidRDefault="005F4959" w:rsidP="005F4959">
      <w:pPr>
        <w:pStyle w:val="af"/>
        <w:shd w:val="clear" w:color="auto" w:fill="FFFFFF"/>
        <w:spacing w:before="0" w:beforeAutospacing="0" w:after="0" w:afterAutospacing="0"/>
        <w:ind w:left="1429" w:hanging="360"/>
        <w:rPr>
          <w:rFonts w:ascii="Arial" w:hAnsi="Arial" w:cs="Arial"/>
        </w:rPr>
      </w:pPr>
      <w:r w:rsidRPr="00D24FDE">
        <w:rPr>
          <w:rFonts w:ascii="Wingdings" w:hAnsi="Wingdings" w:cs="Arial"/>
          <w:bdr w:val="none" w:sz="0" w:space="0" w:color="auto" w:frame="1"/>
        </w:rPr>
        <w:t></w:t>
      </w:r>
      <w:r w:rsidRPr="00D24FDE">
        <w:rPr>
          <w:rFonts w:ascii="Wingdings" w:hAnsi="Wingdings" w:cs="Arial"/>
          <w:bdr w:val="none" w:sz="0" w:space="0" w:color="auto" w:frame="1"/>
        </w:rPr>
        <w:t></w:t>
      </w:r>
      <w:r w:rsidRPr="00D24FDE">
        <w:rPr>
          <w:bdr w:val="none" w:sz="0" w:space="0" w:color="auto" w:frame="1"/>
        </w:rPr>
        <w:t>Должностная инструкция заведующей библиотекой.</w:t>
      </w:r>
    </w:p>
    <w:p w:rsidR="005F4959" w:rsidRPr="00926E81" w:rsidRDefault="005F4959" w:rsidP="005F4959">
      <w:pPr>
        <w:pStyle w:val="a3"/>
        <w:spacing w:line="20" w:lineRule="atLeast"/>
        <w:ind w:left="0"/>
        <w:jc w:val="both"/>
      </w:pPr>
    </w:p>
    <w:p w:rsidR="005F4959" w:rsidRDefault="005F4959" w:rsidP="005F4959">
      <w:pPr>
        <w:pStyle w:val="a3"/>
        <w:spacing w:line="20" w:lineRule="atLeast"/>
        <w:ind w:left="0"/>
        <w:jc w:val="both"/>
      </w:pPr>
      <w:r w:rsidRPr="00926E81">
        <w:t>Библиотека находится на первом этаже здания. Площадь библиотеки составляет 27,7 кв. м, в библиотеке имеется читальный зал на 4 человека,  компьютер для библиотекаря. Библиотечный фонд обновляется каждый год в соответствующей норме.</w:t>
      </w:r>
    </w:p>
    <w:p w:rsidR="005F4959" w:rsidRDefault="005F4959" w:rsidP="005F4959">
      <w:pPr>
        <w:pStyle w:val="a3"/>
        <w:spacing w:line="20" w:lineRule="atLeast"/>
        <w:ind w:left="0"/>
        <w:jc w:val="both"/>
      </w:pPr>
    </w:p>
    <w:p w:rsidR="005F4959" w:rsidRPr="00926E81" w:rsidRDefault="005F4959" w:rsidP="005F4959">
      <w:pPr>
        <w:pStyle w:val="a3"/>
        <w:spacing w:line="20" w:lineRule="atLeast"/>
        <w:ind w:left="0"/>
        <w:jc w:val="both"/>
      </w:pPr>
    </w:p>
    <w:p w:rsidR="005F4959" w:rsidRPr="00926E81" w:rsidRDefault="005F4959" w:rsidP="005F4959">
      <w:pPr>
        <w:pStyle w:val="a3"/>
        <w:spacing w:line="20" w:lineRule="atLeast"/>
        <w:ind w:left="0"/>
        <w:jc w:val="both"/>
      </w:pPr>
    </w:p>
    <w:p w:rsidR="005F4959" w:rsidRPr="00667D4C" w:rsidRDefault="005F4959" w:rsidP="005F4959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Посещаемость</w:t>
      </w:r>
      <w:r w:rsidR="0046546A">
        <w:rPr>
          <w:rFonts w:ascii="Times New Roman" w:hAnsi="Times New Roman" w:cs="Times New Roman"/>
          <w:b/>
          <w:noProof/>
          <w:sz w:val="24"/>
          <w:szCs w:val="24"/>
        </w:rPr>
        <w:pict>
          <v:line id="Line 17" o:spid="_x0000_s1079" style="position:absolute;z-index:-251544576;visibility:visible;mso-position-horizontal-relative:text;mso-position-vertical-relative:text" from="306.5pt,.35pt" to="37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AyFA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" strokecolor="white" strokeweight=".2pt"/>
        </w:pict>
      </w:r>
      <w:r w:rsidR="0046546A">
        <w:rPr>
          <w:rFonts w:ascii="Times New Roman" w:hAnsi="Times New Roman" w:cs="Times New Roman"/>
          <w:b/>
          <w:noProof/>
          <w:sz w:val="24"/>
          <w:szCs w:val="24"/>
        </w:rPr>
        <w:pict>
          <v:line id="Line 18" o:spid="_x0000_s1080" style="position:absolute;z-index:-251543552;visibility:visible;mso-position-horizontal-relative:text;mso-position-vertical-relative:text" from="370.3pt,.35pt" to="46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9+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" strokecolor="white" strokeweight=".2pt"/>
        </w:pic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2000"/>
      </w:tblGrid>
      <w:tr w:rsidR="005F4959" w:rsidRPr="00926E81" w:rsidTr="003E30C2">
        <w:trPr>
          <w:trHeight w:val="26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5F4959" w:rsidRPr="00926E81" w:rsidTr="003E30C2">
        <w:trPr>
          <w:trHeight w:val="26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667D4C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959" w:rsidRPr="00926E81" w:rsidTr="003E30C2">
        <w:trPr>
          <w:trHeight w:val="26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667D4C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</w:t>
            </w:r>
          </w:p>
        </w:tc>
      </w:tr>
      <w:tr w:rsidR="005F4959" w:rsidRPr="00926E81" w:rsidTr="003E30C2">
        <w:trPr>
          <w:trHeight w:val="26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Книго выдача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667D4C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</w:tbl>
    <w:p w:rsidR="005F4959" w:rsidRPr="00926E81" w:rsidRDefault="0046546A" w:rsidP="005F495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19" o:spid="_x0000_s1081" style="position:absolute;z-index:-251542528;visibility:visible;mso-position-horizontal-relative:text;mso-position-vertical-relative:text" from="370.3pt,-42.5pt" to="469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g37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" strokecolor="white" strokeweight=".07053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20" o:spid="_x0000_s1082" style="position:absolute;z-index:-251541504;visibility:visible;mso-position-horizontal-relative:text;mso-position-vertical-relative:text" from="370.3pt,-28.3pt" to="469.3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8AFQ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" strokecolor="white" strokeweight=".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21" o:spid="_x0000_s1083" style="position:absolute;z-index:-251540480;visibility:visible;mso-position-horizontal-relative:text;mso-position-vertical-relative:text" from="370.3pt,-14.05pt" to="469.3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" strokecolor="white" strokeweight=".2pt"/>
        </w:pict>
      </w:r>
    </w:p>
    <w:p w:rsidR="005F4959" w:rsidRPr="00926E81" w:rsidRDefault="005F4959" w:rsidP="005F495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F4959" w:rsidRPr="00926E81" w:rsidRDefault="005F4959" w:rsidP="005F4959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Контрольные показатели фонда: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"/>
        <w:gridCol w:w="5406"/>
        <w:gridCol w:w="214"/>
        <w:gridCol w:w="1833"/>
        <w:gridCol w:w="915"/>
      </w:tblGrid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97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11041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79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 том числе электронных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фонд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6392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77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Педагогической и методической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97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2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Литературы  по  языкознанию  и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97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литературоведению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3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4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Общественно-политической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79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6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</w:tc>
        <w:tc>
          <w:tcPr>
            <w:tcW w:w="1833" w:type="dxa"/>
            <w:tcBorders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45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95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Наименований газет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285"/>
        </w:trPr>
        <w:tc>
          <w:tcPr>
            <w:tcW w:w="46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Наименований журналов</w:t>
            </w:r>
          </w:p>
        </w:tc>
        <w:tc>
          <w:tcPr>
            <w:tcW w:w="1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5F4959" w:rsidRPr="00926E81" w:rsidRDefault="005F4959" w:rsidP="003E30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59" w:rsidRPr="00926E81" w:rsidTr="003E30C2">
        <w:trPr>
          <w:trHeight w:val="871"/>
        </w:trPr>
        <w:tc>
          <w:tcPr>
            <w:tcW w:w="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В расчете на одного учащегося</w:t>
            </w:r>
          </w:p>
          <w:tbl>
            <w:tblPr>
              <w:tblStyle w:val="aa"/>
              <w:tblW w:w="5245" w:type="dxa"/>
              <w:tblInd w:w="91" w:type="dxa"/>
              <w:tblLayout w:type="fixed"/>
              <w:tblLook w:val="04A0"/>
            </w:tblPr>
            <w:tblGrid>
              <w:gridCol w:w="3473"/>
              <w:gridCol w:w="1772"/>
            </w:tblGrid>
            <w:tr w:rsidR="005F4959" w:rsidRPr="00926E81" w:rsidTr="003E30C2">
              <w:trPr>
                <w:trHeight w:val="386"/>
              </w:trPr>
              <w:tc>
                <w:tcPr>
                  <w:tcW w:w="3473" w:type="dxa"/>
                </w:tcPr>
                <w:p w:rsidR="005F4959" w:rsidRPr="00926E81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2" w:type="dxa"/>
                </w:tcPr>
                <w:p w:rsidR="005F4959" w:rsidRPr="00A01D47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5F4959" w:rsidRPr="00926E81" w:rsidTr="003E30C2">
              <w:trPr>
                <w:trHeight w:val="386"/>
              </w:trPr>
              <w:tc>
                <w:tcPr>
                  <w:tcW w:w="3473" w:type="dxa"/>
                </w:tcPr>
                <w:p w:rsidR="005F4959" w:rsidRPr="00926E81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6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2" w:type="dxa"/>
                </w:tcPr>
                <w:p w:rsidR="005F4959" w:rsidRPr="00A01D47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13</w:t>
                  </w:r>
                </w:p>
              </w:tc>
            </w:tr>
            <w:tr w:rsidR="005F4959" w:rsidRPr="00926E81" w:rsidTr="003E30C2">
              <w:trPr>
                <w:trHeight w:val="407"/>
              </w:trPr>
              <w:tc>
                <w:tcPr>
                  <w:tcW w:w="3473" w:type="dxa"/>
                </w:tcPr>
                <w:p w:rsidR="005F4959" w:rsidRPr="00926E81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6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учебники</w:t>
                  </w:r>
                </w:p>
              </w:tc>
              <w:tc>
                <w:tcPr>
                  <w:tcW w:w="1772" w:type="dxa"/>
                </w:tcPr>
                <w:p w:rsidR="005F4959" w:rsidRPr="00A01D47" w:rsidRDefault="005F4959" w:rsidP="003E30C2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</w:tbl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959" w:rsidRDefault="005F4959" w:rsidP="005F4959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F4959" w:rsidRPr="00926E81" w:rsidRDefault="005F4959" w:rsidP="005F4959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Сумма средств выделяемых на фонд</w:t>
      </w:r>
    </w:p>
    <w:tbl>
      <w:tblPr>
        <w:tblStyle w:val="aa"/>
        <w:tblW w:w="0" w:type="auto"/>
        <w:tblInd w:w="40" w:type="dxa"/>
        <w:tblLook w:val="04A0"/>
      </w:tblPr>
      <w:tblGrid>
        <w:gridCol w:w="2620"/>
        <w:gridCol w:w="2835"/>
      </w:tblGrid>
      <w:tr w:rsidR="005F4959" w:rsidRPr="00926E81" w:rsidTr="003E30C2">
        <w:tc>
          <w:tcPr>
            <w:tcW w:w="2620" w:type="dxa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5F4959" w:rsidRPr="00F35C0B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5F4959" w:rsidRPr="00926E81" w:rsidTr="003E30C2">
        <w:tc>
          <w:tcPr>
            <w:tcW w:w="2620" w:type="dxa"/>
          </w:tcPr>
          <w:p w:rsidR="005F4959" w:rsidRPr="00926E81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2835" w:type="dxa"/>
          </w:tcPr>
          <w:p w:rsidR="005F4959" w:rsidRPr="00EC6E52" w:rsidRDefault="005F4959" w:rsidP="003E30C2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93870тенге</w:t>
            </w:r>
          </w:p>
        </w:tc>
      </w:tr>
    </w:tbl>
    <w:p w:rsidR="00DA4C9A" w:rsidRDefault="00DA4C9A" w:rsidP="00DA4C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  <w:shd w:val="clear" w:color="auto" w:fill="FFFFFF"/>
        </w:rPr>
      </w:pPr>
    </w:p>
    <w:p w:rsidR="005F4959" w:rsidRPr="00DA4C9A" w:rsidRDefault="00DA4C9A" w:rsidP="00DA4C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4C9A"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  <w:shd w:val="clear" w:color="auto" w:fill="FFFFFF"/>
        </w:rPr>
        <w:t>2.Сведения о наличии библиотечного фонда учебной и художественной литературы</w:t>
      </w:r>
    </w:p>
    <w:p w:rsidR="00DA4C9A" w:rsidRPr="00926E81" w:rsidRDefault="00DA4C9A" w:rsidP="00DA4C9A">
      <w:pPr>
        <w:pStyle w:val="a3"/>
        <w:spacing w:line="20" w:lineRule="atLeast"/>
        <w:ind w:left="0"/>
        <w:jc w:val="both"/>
      </w:pPr>
      <w:r w:rsidRPr="00926E81">
        <w:t>Наличие библиотечного фонда учебной и художественной литературы в соответствии</w:t>
      </w:r>
      <w:r w:rsidR="002B09AB">
        <w:t xml:space="preserve"> </w:t>
      </w:r>
      <w:r w:rsidRPr="00926E81">
        <w:t>с</w:t>
      </w:r>
    </w:p>
    <w:p w:rsidR="00DA4C9A" w:rsidRPr="00DA4C9A" w:rsidRDefault="00DA4C9A" w:rsidP="00DA4C9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нормами, утвержденными приказом министра образования и науки Республики Казахстан от 22января 2016 года № 70 отражены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№12 </w:t>
      </w:r>
      <w:r w:rsidRPr="00DA4C9A">
        <w:rPr>
          <w:rFonts w:ascii="Times New Roman" w:hAnsi="Times New Roman" w:cs="Times New Roman"/>
          <w:color w:val="FF0000"/>
          <w:sz w:val="24"/>
          <w:szCs w:val="24"/>
        </w:rPr>
        <w:t>Приложение 6</w:t>
      </w:r>
    </w:p>
    <w:p w:rsidR="005328D5" w:rsidRDefault="005328D5" w:rsidP="00DA4C9A">
      <w:pPr>
        <w:jc w:val="center"/>
        <w:rPr>
          <w:rFonts w:ascii="Times New Roman" w:eastAsia="Arial Unicode MS" w:hAnsi="Times New Roman" w:cs="Times New Roman"/>
          <w:b/>
          <w:caps/>
          <w:kern w:val="24"/>
          <w:sz w:val="28"/>
          <w:szCs w:val="28"/>
          <w:lang w:eastAsia="ar-SA"/>
        </w:rPr>
      </w:pPr>
    </w:p>
    <w:p w:rsidR="00DA4C9A" w:rsidRPr="00DA4C9A" w:rsidRDefault="00DA4C9A" w:rsidP="00DA4C9A">
      <w:pPr>
        <w:jc w:val="center"/>
        <w:rPr>
          <w:rFonts w:ascii="Times New Roman" w:eastAsia="Arial Unicode MS" w:hAnsi="Times New Roman" w:cs="Times New Roman"/>
          <w:b/>
          <w:caps/>
          <w:kern w:val="24"/>
          <w:sz w:val="28"/>
          <w:szCs w:val="28"/>
          <w:lang w:eastAsia="ar-SA"/>
        </w:rPr>
      </w:pPr>
      <w:r w:rsidRPr="00DA4C9A">
        <w:rPr>
          <w:rFonts w:ascii="Times New Roman" w:eastAsia="Arial Unicode MS" w:hAnsi="Times New Roman" w:cs="Times New Roman"/>
          <w:b/>
          <w:caps/>
          <w:kern w:val="24"/>
          <w:sz w:val="28"/>
          <w:szCs w:val="28"/>
          <w:lang w:eastAsia="ar-SA"/>
        </w:rPr>
        <w:t>7. Оценка знаний обучающихся</w:t>
      </w:r>
    </w:p>
    <w:p w:rsidR="005328D5" w:rsidRPr="005328D5" w:rsidRDefault="005328D5" w:rsidP="00532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5">
        <w:rPr>
          <w:rFonts w:ascii="Times New Roman" w:hAnsi="Times New Roman" w:cs="Times New Roman"/>
          <w:b/>
          <w:sz w:val="24"/>
          <w:szCs w:val="24"/>
        </w:rPr>
        <w:t>Критерии к уровню подготовки обучающихся:</w:t>
      </w:r>
    </w:p>
    <w:p w:rsidR="00F27932" w:rsidRPr="00B32FC9" w:rsidRDefault="005328D5" w:rsidP="005328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</w:rPr>
        <w:t>1.Уровень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ых 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общеобязательн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ых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стандарт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ов</w:t>
      </w:r>
      <w:r w:rsidRPr="00B32F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начального, основного среднего и общего среднего образования</w:t>
      </w:r>
    </w:p>
    <w:p w:rsidR="005328D5" w:rsidRPr="00A952F6" w:rsidRDefault="005328D5" w:rsidP="005328D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Задачей первостепенной важности любого педагогического коллектива является повышение качества образования. Успешное овладение учащимися содержанием стандартов образования – один из этапов достижения высокого уровня образования.</w:t>
      </w:r>
    </w:p>
    <w:p w:rsidR="00625822" w:rsidRDefault="005328D5" w:rsidP="0062582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Для оценки усвоения учащимися образовательных стандартов, определения уровня обученности, применяются традиционные методы: анализ уровня обученности по классам, предметам, учителям в сравнении по четвертям/годам на основе административных контрольных работ.</w:t>
      </w:r>
    </w:p>
    <w:p w:rsidR="005328D5" w:rsidRPr="00926E81" w:rsidRDefault="005328D5" w:rsidP="0062582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Для  осуществления сравнительного анализа используются:</w:t>
      </w:r>
    </w:p>
    <w:p w:rsidR="005328D5" w:rsidRPr="00A952F6" w:rsidRDefault="005328D5" w:rsidP="00B62096">
      <w:pPr>
        <w:numPr>
          <w:ilvl w:val="1"/>
          <w:numId w:val="13"/>
        </w:numPr>
        <w:tabs>
          <w:tab w:val="left" w:pos="72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информации, полученные при внутришкольном контроле за качеством знаний учащихся по разным предметам;</w:t>
      </w:r>
    </w:p>
    <w:p w:rsidR="005328D5" w:rsidRPr="00A952F6" w:rsidRDefault="005328D5" w:rsidP="00B62096">
      <w:pPr>
        <w:numPr>
          <w:ilvl w:val="1"/>
          <w:numId w:val="13"/>
        </w:numPr>
        <w:tabs>
          <w:tab w:val="left" w:pos="72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lastRenderedPageBreak/>
        <w:t>результаты экзаменов и итогового тестирования;</w:t>
      </w:r>
    </w:p>
    <w:p w:rsidR="005328D5" w:rsidRPr="00382CA7" w:rsidRDefault="005328D5" w:rsidP="00B62096">
      <w:pPr>
        <w:numPr>
          <w:ilvl w:val="1"/>
          <w:numId w:val="13"/>
        </w:numPr>
        <w:tabs>
          <w:tab w:val="left" w:pos="72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926E81">
        <w:rPr>
          <w:rFonts w:ascii="Times New Roman" w:hAnsi="Times New Roman" w:cs="Times New Roman"/>
          <w:sz w:val="24"/>
          <w:szCs w:val="24"/>
        </w:rPr>
        <w:t>данные, полученные при проверке электронных классных журналов и тетрадей учащихся.</w:t>
      </w:r>
    </w:p>
    <w:p w:rsidR="00382CA7" w:rsidRDefault="00382CA7" w:rsidP="00382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CA7">
        <w:rPr>
          <w:rFonts w:ascii="Times New Roman" w:eastAsia="Times New Roman" w:hAnsi="Times New Roman" w:cs="Times New Roman"/>
          <w:sz w:val="24"/>
          <w:szCs w:val="24"/>
        </w:rPr>
        <w:t>В ГОСО РК № 348 от 03.08.2022 года прописаны требования к уровню подготовки обучающихся по обновленному содержанию образования. Также ожидаемые результаты обучения прописаны в Типовых учебных программах. Уровень подготовки учащихся был определен через качество знаний по предметам.</w:t>
      </w:r>
    </w:p>
    <w:p w:rsidR="00191084" w:rsidRPr="00382CA7" w:rsidRDefault="00191084" w:rsidP="00191084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382CA7">
        <w:rPr>
          <w:rFonts w:ascii="Times New Roman" w:eastAsia="Times New Roman" w:hAnsi="Times New Roman" w:cs="Times New Roman"/>
          <w:sz w:val="24"/>
          <w:szCs w:val="24"/>
        </w:rPr>
        <w:t>По итогам каждой четверти на педагогическом совете школы разбирается качество знаний в разрезе предметов и педагогов. Выявляются учащиеся «резерва» - учащиеся, окончившие четверть с одной «3» или «4». По итогам 1 четверти составляется план работы по повышению качества знаний и вся последующая работа ведется по достижению более высоких результатов обучения.</w:t>
      </w:r>
      <w:r w:rsidR="00625822">
        <w:rPr>
          <w:rFonts w:ascii="Noto Serif" w:eastAsia="Times New Roman" w:hAnsi="Noto Serif" w:cs="Times New Roman"/>
          <w:sz w:val="24"/>
          <w:szCs w:val="24"/>
        </w:rPr>
        <w:t xml:space="preserve"> </w:t>
      </w:r>
      <w:r w:rsidRPr="00382CA7">
        <w:rPr>
          <w:rFonts w:ascii="Times New Roman" w:eastAsia="Times New Roman" w:hAnsi="Times New Roman" w:cs="Times New Roman"/>
          <w:sz w:val="24"/>
          <w:szCs w:val="24"/>
        </w:rPr>
        <w:t>Анализ качества знаний показывает следующее:</w:t>
      </w:r>
    </w:p>
    <w:p w:rsidR="00191084" w:rsidRPr="00382CA7" w:rsidRDefault="00191084" w:rsidP="00191084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382CA7">
        <w:rPr>
          <w:rFonts w:ascii="Times New Roman" w:eastAsia="Times New Roman" w:hAnsi="Times New Roman" w:cs="Times New Roman"/>
          <w:sz w:val="24"/>
          <w:szCs w:val="24"/>
        </w:rPr>
        <w:t>- в разрезе классов:</w:t>
      </w:r>
    </w:p>
    <w:p w:rsidR="00191084" w:rsidRDefault="00191084" w:rsidP="00382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084" w:rsidRDefault="00191084" w:rsidP="00382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084" w:rsidRDefault="00191084" w:rsidP="00382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084" w:rsidRDefault="00191084" w:rsidP="00382CA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</w:p>
    <w:p w:rsidR="00191084" w:rsidRDefault="00191084" w:rsidP="00382CA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</w:p>
    <w:p w:rsidR="00625822" w:rsidRDefault="00625822" w:rsidP="00382CA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</w:p>
    <w:p w:rsidR="00625822" w:rsidRPr="00382CA7" w:rsidRDefault="00625822" w:rsidP="00382CA7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62"/>
        <w:tblW w:w="10954" w:type="dxa"/>
        <w:tblLook w:val="04A0"/>
      </w:tblPr>
      <w:tblGrid>
        <w:gridCol w:w="2978"/>
        <w:gridCol w:w="1595"/>
        <w:gridCol w:w="1595"/>
        <w:gridCol w:w="1595"/>
        <w:gridCol w:w="1595"/>
        <w:gridCol w:w="1596"/>
      </w:tblGrid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2022-2023 уч.год, КЗ,%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Итого 1-4 классы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Итого 5-9 классы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2FBC" w:rsidRPr="00085FA4" w:rsidTr="006D2FBC">
        <w:tc>
          <w:tcPr>
            <w:tcW w:w="2978" w:type="dxa"/>
          </w:tcPr>
          <w:p w:rsidR="006D2FBC" w:rsidRPr="00085FA4" w:rsidRDefault="006D2FBC" w:rsidP="006D2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Итого 10-11 классы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6D2FBC" w:rsidRPr="00085FA4" w:rsidRDefault="006D2FBC" w:rsidP="006D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A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382CA7" w:rsidRDefault="00382CA7" w:rsidP="00382CA7">
      <w:pPr>
        <w:tabs>
          <w:tab w:val="left" w:pos="727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2FBC" w:rsidRPr="00966039" w:rsidRDefault="006D2FBC" w:rsidP="006D2FB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bookmarkStart w:id="7" w:name="_Hlk138339849"/>
      <w:r w:rsidRPr="00966039">
        <w:rPr>
          <w:rFonts w:ascii="Times New Roman" w:eastAsia="Times New Roman" w:hAnsi="Times New Roman" w:cs="Times New Roman"/>
          <w:sz w:val="24"/>
          <w:szCs w:val="24"/>
        </w:rPr>
        <w:t>Стабильно высокое качес</w:t>
      </w:r>
      <w:r w:rsidR="004D58CD" w:rsidRPr="00966039">
        <w:rPr>
          <w:rFonts w:ascii="Times New Roman" w:eastAsia="Times New Roman" w:hAnsi="Times New Roman" w:cs="Times New Roman"/>
          <w:sz w:val="24"/>
          <w:szCs w:val="24"/>
        </w:rPr>
        <w:t>тво знаний показывают учащиеся 2 класса. В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8CD" w:rsidRPr="00966039">
        <w:rPr>
          <w:rFonts w:ascii="Times New Roman" w:eastAsia="Times New Roman" w:hAnsi="Times New Roman" w:cs="Times New Roman"/>
          <w:sz w:val="24"/>
          <w:szCs w:val="24"/>
        </w:rPr>
        <w:t>третьем  классе в</w:t>
      </w:r>
      <w:r w:rsidR="00990CB3" w:rsidRPr="00966039">
        <w:rPr>
          <w:rFonts w:ascii="Times New Roman" w:eastAsia="Times New Roman" w:hAnsi="Times New Roman" w:cs="Times New Roman"/>
          <w:sz w:val="24"/>
          <w:szCs w:val="24"/>
        </w:rPr>
        <w:t xml:space="preserve"> третьей четверти  наблюдался повышение качества знаний (в класс прибыл ученик</w:t>
      </w:r>
      <w:r w:rsidR="00A60112" w:rsidRPr="00966039">
        <w:rPr>
          <w:rFonts w:ascii="Times New Roman" w:eastAsia="Times New Roman" w:hAnsi="Times New Roman" w:cs="Times New Roman"/>
          <w:sz w:val="24"/>
          <w:szCs w:val="24"/>
        </w:rPr>
        <w:t xml:space="preserve"> хорошист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60112" w:rsidRPr="00966039">
        <w:rPr>
          <w:rFonts w:ascii="Times New Roman" w:eastAsia="Times New Roman" w:hAnsi="Times New Roman" w:cs="Times New Roman"/>
          <w:sz w:val="24"/>
          <w:szCs w:val="24"/>
        </w:rPr>
        <w:t>На весенних каникулах этот ученик выбыл и качество знаний в з классе вернулось на прежний уровень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7"/>
    </w:p>
    <w:p w:rsidR="006D2FBC" w:rsidRPr="00966039" w:rsidRDefault="006D2FBC" w:rsidP="006D2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39">
        <w:rPr>
          <w:rFonts w:ascii="Times New Roman" w:eastAsia="Times New Roman" w:hAnsi="Times New Roman" w:cs="Times New Roman"/>
          <w:sz w:val="24"/>
          <w:szCs w:val="24"/>
        </w:rPr>
        <w:t>Высокое качество знаний демонст</w:t>
      </w:r>
      <w:r w:rsidR="002A07C1" w:rsidRPr="00966039">
        <w:rPr>
          <w:rFonts w:ascii="Times New Roman" w:eastAsia="Times New Roman" w:hAnsi="Times New Roman" w:cs="Times New Roman"/>
          <w:sz w:val="24"/>
          <w:szCs w:val="24"/>
        </w:rPr>
        <w:t>рируют учащиеся 6 и 7 классов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2A07C1" w:rsidRPr="00966039">
        <w:rPr>
          <w:rFonts w:ascii="Times New Roman" w:eastAsia="Times New Roman" w:hAnsi="Times New Roman" w:cs="Times New Roman"/>
          <w:sz w:val="24"/>
          <w:szCs w:val="24"/>
        </w:rPr>
        <w:t xml:space="preserve"> и 2 четвертях</w:t>
      </w:r>
      <w:r w:rsidR="007A3772" w:rsidRPr="00966039">
        <w:rPr>
          <w:rFonts w:ascii="Times New Roman" w:eastAsia="Times New Roman" w:hAnsi="Times New Roman" w:cs="Times New Roman"/>
          <w:sz w:val="24"/>
          <w:szCs w:val="24"/>
        </w:rPr>
        <w:t>, но в 3 четверти идет на спад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772" w:rsidRPr="00966039">
        <w:rPr>
          <w:rFonts w:ascii="Times New Roman" w:eastAsia="Times New Roman" w:hAnsi="Times New Roman" w:cs="Times New Roman"/>
          <w:sz w:val="24"/>
          <w:szCs w:val="24"/>
        </w:rPr>
        <w:t xml:space="preserve"> так как в 6 классе </w:t>
      </w:r>
      <w:r w:rsidR="00BE09C7" w:rsidRPr="00966039">
        <w:rPr>
          <w:rFonts w:ascii="Times New Roman" w:eastAsia="Times New Roman" w:hAnsi="Times New Roman" w:cs="Times New Roman"/>
          <w:sz w:val="24"/>
          <w:szCs w:val="24"/>
        </w:rPr>
        <w:t>выбывает хорошистка</w:t>
      </w:r>
      <w:r w:rsidR="009A1C54" w:rsidRPr="00966039">
        <w:rPr>
          <w:rFonts w:ascii="Times New Roman" w:eastAsia="Times New Roman" w:hAnsi="Times New Roman" w:cs="Times New Roman"/>
          <w:sz w:val="24"/>
          <w:szCs w:val="24"/>
        </w:rPr>
        <w:t xml:space="preserve"> , а в 7 </w:t>
      </w:r>
      <w:r w:rsidR="0017632E" w:rsidRPr="00966039">
        <w:rPr>
          <w:rFonts w:ascii="Times New Roman" w:eastAsia="Times New Roman" w:hAnsi="Times New Roman" w:cs="Times New Roman"/>
          <w:sz w:val="24"/>
          <w:szCs w:val="24"/>
        </w:rPr>
        <w:t>классе прибыл</w:t>
      </w:r>
      <w:r w:rsidR="009A1C54" w:rsidRPr="00966039">
        <w:rPr>
          <w:rFonts w:ascii="Times New Roman" w:eastAsia="Times New Roman" w:hAnsi="Times New Roman" w:cs="Times New Roman"/>
          <w:sz w:val="24"/>
          <w:szCs w:val="24"/>
        </w:rPr>
        <w:t xml:space="preserve"> ученик с удовлетворительными оценками. 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«Скачки» в</w:t>
      </w:r>
      <w:r w:rsidR="009A1C54" w:rsidRPr="00966039">
        <w:rPr>
          <w:rFonts w:ascii="Times New Roman" w:eastAsia="Times New Roman" w:hAnsi="Times New Roman" w:cs="Times New Roman"/>
          <w:sz w:val="24"/>
          <w:szCs w:val="24"/>
        </w:rPr>
        <w:t xml:space="preserve"> качестве знаний наблюдались в 9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387710" w:rsidRPr="00966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632E" w:rsidRPr="0096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710" w:rsidRPr="00966039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387710" w:rsidRPr="00966039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подготовки</w:t>
      </w:r>
      <w:r w:rsidR="00BD3B10" w:rsidRPr="00966039">
        <w:rPr>
          <w:rFonts w:ascii="Times New Roman" w:eastAsia="Times New Roman" w:hAnsi="Times New Roman" w:cs="Times New Roman"/>
          <w:sz w:val="24"/>
          <w:szCs w:val="24"/>
        </w:rPr>
        <w:t xml:space="preserve"> к тестированию </w:t>
      </w:r>
      <w:r w:rsidR="00387710" w:rsidRPr="00966039">
        <w:rPr>
          <w:rFonts w:ascii="Times New Roman" w:eastAsia="Times New Roman" w:hAnsi="Times New Roman" w:cs="Times New Roman"/>
          <w:sz w:val="24"/>
          <w:szCs w:val="24"/>
        </w:rPr>
        <w:t xml:space="preserve"> к аттестации</w:t>
      </w:r>
      <w:r w:rsidR="00BD3B10" w:rsidRPr="00966039">
        <w:rPr>
          <w:rFonts w:ascii="Times New Roman" w:eastAsia="Times New Roman" w:hAnsi="Times New Roman" w:cs="Times New Roman"/>
          <w:sz w:val="24"/>
          <w:szCs w:val="24"/>
        </w:rPr>
        <w:t xml:space="preserve"> школы, затем консультации по подготовке к гос.экзаменам вывели учащихся на хороший стабильный уровень качества знаний.</w:t>
      </w:r>
    </w:p>
    <w:p w:rsidR="006D2FBC" w:rsidRPr="00966039" w:rsidRDefault="008E0ABD" w:rsidP="006D2FB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966039">
        <w:rPr>
          <w:rFonts w:ascii="Times New Roman" w:eastAsia="Times New Roman" w:hAnsi="Times New Roman" w:cs="Times New Roman"/>
          <w:sz w:val="24"/>
          <w:szCs w:val="24"/>
        </w:rPr>
        <w:t>В 10 классе один ученик который учится хорошо, стабильное качество знаний.</w:t>
      </w:r>
      <w:r w:rsidR="00317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CC1FE3" w:rsidRPr="00966039">
        <w:rPr>
          <w:rFonts w:ascii="Times New Roman" w:eastAsia="Times New Roman" w:hAnsi="Times New Roman" w:cs="Times New Roman"/>
          <w:sz w:val="24"/>
          <w:szCs w:val="24"/>
        </w:rPr>
        <w:t>11 класса</w:t>
      </w:r>
      <w:r w:rsidR="003177D1">
        <w:rPr>
          <w:rFonts w:ascii="Times New Roman" w:eastAsia="Times New Roman" w:hAnsi="Times New Roman" w:cs="Times New Roman"/>
          <w:sz w:val="24"/>
          <w:szCs w:val="24"/>
        </w:rPr>
        <w:t xml:space="preserve"> демонстрируют</w:t>
      </w:r>
      <w:r w:rsidR="00CC1FE3" w:rsidRPr="00966039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6D2FBC" w:rsidRPr="00966039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знаний</w:t>
      </w:r>
      <w:r w:rsidR="00CC1FE3" w:rsidRPr="00966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CA7" w:rsidRPr="00966039" w:rsidRDefault="006D2FBC" w:rsidP="00E30626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966039">
        <w:rPr>
          <w:rFonts w:ascii="Times New Roman" w:eastAsia="Times New Roman" w:hAnsi="Times New Roman" w:cs="Times New Roman"/>
          <w:sz w:val="24"/>
          <w:szCs w:val="24"/>
        </w:rPr>
        <w:t>Анализируя качество знаний за текущий учебный год мы видим, что если в начале года качество знаний в школе сос</w:t>
      </w:r>
      <w:r w:rsidR="00DC0AD4" w:rsidRPr="00966039">
        <w:rPr>
          <w:rFonts w:ascii="Times New Roman" w:eastAsia="Times New Roman" w:hAnsi="Times New Roman" w:cs="Times New Roman"/>
          <w:sz w:val="24"/>
          <w:szCs w:val="24"/>
        </w:rPr>
        <w:t>тавляло 63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%, то </w:t>
      </w:r>
      <w:r w:rsidR="00DC0AD4" w:rsidRPr="009660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C0AD4" w:rsidRPr="00966039">
        <w:rPr>
          <w:rFonts w:ascii="Times New Roman" w:eastAsia="Times New Roman" w:hAnsi="Times New Roman" w:cs="Times New Roman"/>
          <w:sz w:val="24"/>
          <w:szCs w:val="24"/>
        </w:rPr>
        <w:t>о итогам года оно составило 63</w:t>
      </w:r>
      <w:r w:rsidR="00D57CC3" w:rsidRPr="00966039"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>%. Прирост качества зна</w:t>
      </w:r>
      <w:r w:rsidR="00D57CC3" w:rsidRPr="00966039">
        <w:rPr>
          <w:rFonts w:ascii="Times New Roman" w:eastAsia="Times New Roman" w:hAnsi="Times New Roman" w:cs="Times New Roman"/>
          <w:sz w:val="24"/>
          <w:szCs w:val="24"/>
        </w:rPr>
        <w:t>ний в учебном году составил 0,3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D57CC3" w:rsidRPr="00966039">
        <w:rPr>
          <w:rFonts w:ascii="Times New Roman" w:eastAsia="Times New Roman" w:hAnsi="Times New Roman" w:cs="Times New Roman"/>
          <w:sz w:val="24"/>
          <w:szCs w:val="24"/>
        </w:rPr>
        <w:t xml:space="preserve">В течении года наблюдается стабильное </w:t>
      </w:r>
      <w:r w:rsidR="006B1543" w:rsidRPr="00966039">
        <w:rPr>
          <w:rFonts w:ascii="Times New Roman" w:eastAsia="Times New Roman" w:hAnsi="Times New Roman" w:cs="Times New Roman"/>
          <w:sz w:val="24"/>
          <w:szCs w:val="24"/>
        </w:rPr>
        <w:t>качество знаний.</w:t>
      </w:r>
      <w:r w:rsidR="002B118F" w:rsidRPr="0096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543" w:rsidRPr="00966039">
        <w:rPr>
          <w:rFonts w:ascii="Times New Roman" w:eastAsia="Times New Roman" w:hAnsi="Times New Roman" w:cs="Times New Roman"/>
          <w:sz w:val="24"/>
          <w:szCs w:val="24"/>
        </w:rPr>
        <w:t>Спад заметен в 3 и4 четвертях в результате миграции учащихся.</w:t>
      </w:r>
      <w:r w:rsidR="002B118F" w:rsidRPr="00966039">
        <w:rPr>
          <w:rFonts w:ascii="Times New Roman" w:eastAsia="Times New Roman" w:hAnsi="Times New Roman" w:cs="Times New Roman"/>
          <w:sz w:val="24"/>
          <w:szCs w:val="24"/>
        </w:rPr>
        <w:t xml:space="preserve"> Стабильность </w:t>
      </w:r>
      <w:r w:rsidRPr="00966039">
        <w:rPr>
          <w:rFonts w:ascii="Times New Roman" w:eastAsia="Times New Roman" w:hAnsi="Times New Roman" w:cs="Times New Roman"/>
          <w:sz w:val="24"/>
          <w:szCs w:val="24"/>
        </w:rPr>
        <w:t xml:space="preserve"> объясняется тем, что помимо изучения нового программного материала, учителя-предметники работали с учащимися по устранению пробелов, выявленных в ходе проведения «нулевых срезов». Повышение качества знаний уже во второй четверти говорит о том, что план работы по повышению качества знаний дал хорошие результаты и необходимо проводить работу в том же направлении: проводить промежуточный мониторинг качества знаний, работать с «резервом», проводить беседы с учащимися и родителями, использовать на уроках активные формы работы и т.д.</w:t>
      </w:r>
    </w:p>
    <w:p w:rsidR="00966039" w:rsidRPr="003177D1" w:rsidRDefault="00966039" w:rsidP="003177D1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sz w:val="24"/>
          <w:szCs w:val="24"/>
        </w:rPr>
      </w:pPr>
      <w:r w:rsidRPr="00966039">
        <w:rPr>
          <w:rFonts w:ascii="Times New Roman" w:eastAsia="Times New Roman" w:hAnsi="Times New Roman" w:cs="Times New Roman"/>
          <w:sz w:val="24"/>
          <w:szCs w:val="24"/>
        </w:rPr>
        <w:t>- в разрезе предметов</w:t>
      </w:r>
    </w:p>
    <w:p w:rsidR="00966039" w:rsidRDefault="00966039" w:rsidP="00382CA7">
      <w:pPr>
        <w:tabs>
          <w:tab w:val="left" w:pos="727"/>
        </w:tabs>
        <w:spacing w:after="0" w:line="20" w:lineRule="atLeas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7"/>
        <w:gridCol w:w="851"/>
        <w:gridCol w:w="1417"/>
        <w:gridCol w:w="851"/>
        <w:gridCol w:w="1275"/>
      </w:tblGrid>
      <w:tr w:rsidR="00966039" w:rsidRPr="00926E81" w:rsidTr="00421D49">
        <w:trPr>
          <w:trHeight w:val="253"/>
        </w:trPr>
        <w:tc>
          <w:tcPr>
            <w:tcW w:w="425" w:type="dxa"/>
            <w:vMerge w:val="restart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  <w:lang w:val="ru-RU"/>
              </w:rPr>
            </w:pP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  <w:vMerge w:val="restart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</w:p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Предмет</w:t>
            </w:r>
          </w:p>
        </w:tc>
        <w:tc>
          <w:tcPr>
            <w:tcW w:w="3543" w:type="dxa"/>
            <w:gridSpan w:val="3"/>
          </w:tcPr>
          <w:p w:rsidR="00966039" w:rsidRPr="00165C9D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26E8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66039" w:rsidRPr="00926E81" w:rsidTr="00421D49">
        <w:trPr>
          <w:trHeight w:val="758"/>
        </w:trPr>
        <w:tc>
          <w:tcPr>
            <w:tcW w:w="425" w:type="dxa"/>
            <w:vMerge/>
            <w:tcBorders>
              <w:top w:val="nil"/>
            </w:tcBorders>
          </w:tcPr>
          <w:p w:rsidR="00966039" w:rsidRPr="00926E81" w:rsidRDefault="00966039" w:rsidP="00421D4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</w:tcBorders>
          </w:tcPr>
          <w:p w:rsidR="00966039" w:rsidRPr="00926E81" w:rsidRDefault="00966039" w:rsidP="00421D4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%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Качествазнаний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%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успеваемости</w:t>
            </w:r>
          </w:p>
        </w:tc>
      </w:tr>
      <w:tr w:rsidR="00966039" w:rsidRPr="00926E81" w:rsidTr="00421D49">
        <w:trPr>
          <w:trHeight w:val="384"/>
        </w:trPr>
        <w:tc>
          <w:tcPr>
            <w:tcW w:w="425" w:type="dxa"/>
            <w:tcBorders>
              <w:top w:val="nil"/>
            </w:tcBorders>
          </w:tcPr>
          <w:p w:rsidR="00966039" w:rsidRPr="00926E81" w:rsidRDefault="00966039" w:rsidP="00421D4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nil"/>
            </w:tcBorders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Начальное звено</w:t>
            </w: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Языки литература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7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966039" w:rsidRPr="00165C9D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966039" w:rsidRPr="00165C9D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Иностранный язык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(английский)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Математикаи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88%</w:t>
            </w: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 xml:space="preserve">                76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ИКТ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2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Цифроваяграмотность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91%</w:t>
            </w:r>
          </w:p>
        </w:tc>
        <w:tc>
          <w:tcPr>
            <w:tcW w:w="1275" w:type="dxa"/>
            <w:shd w:val="clear" w:color="auto" w:fill="D9D9D9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Человек и общество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91%</w:t>
            </w:r>
          </w:p>
        </w:tc>
        <w:tc>
          <w:tcPr>
            <w:tcW w:w="1275" w:type="dxa"/>
            <w:shd w:val="clear" w:color="auto" w:fill="D9D9D9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Познаниемира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Среднее звено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Языки литература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D9D9D9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Русскийязык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Русскаялитература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Казахскийязык и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Казахскийязык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Казахская литература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Иностранныйязык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(английский)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5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Математикаи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8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gridSpan w:val="2"/>
          </w:tcPr>
          <w:p w:rsidR="00966039" w:rsidRPr="00B107D5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0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2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Человек и общество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ИсторияКазахстана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Всемирнаяистория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Основыправа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7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Человек.Общество.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Право.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Старшее звено</w:t>
            </w: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Языки литература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Русскийязык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Русскаялитература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8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Казахскийязык и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26E8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Казахскийязык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Казахская литература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5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Математика иинформатика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506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Алгебра и началаанализа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66039" w:rsidRPr="00577FCB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</w:tcPr>
          <w:p w:rsidR="00966039" w:rsidRPr="00577FCB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1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966039" w:rsidRPr="00DB5A89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4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i/>
                <w:sz w:val="24"/>
                <w:szCs w:val="24"/>
              </w:rPr>
            </w:pPr>
            <w:r w:rsidRPr="00926E81">
              <w:rPr>
                <w:i/>
                <w:sz w:val="24"/>
                <w:szCs w:val="24"/>
              </w:rPr>
              <w:t>Человек и общество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8</w:t>
            </w:r>
            <w:r w:rsidRPr="00926E8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100</w:t>
            </w:r>
          </w:p>
        </w:tc>
      </w:tr>
      <w:tr w:rsidR="00966039" w:rsidRPr="00926E81" w:rsidTr="00421D49">
        <w:trPr>
          <w:trHeight w:val="253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ИсторияКазахстана</w:t>
            </w:r>
          </w:p>
        </w:tc>
        <w:tc>
          <w:tcPr>
            <w:tcW w:w="2268" w:type="dxa"/>
            <w:gridSpan w:val="2"/>
          </w:tcPr>
          <w:p w:rsidR="00966039" w:rsidRPr="00DB5A89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126" w:type="dxa"/>
            <w:gridSpan w:val="2"/>
          </w:tcPr>
          <w:p w:rsidR="00966039" w:rsidRPr="00926E81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252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Всемирнаяистория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DB5A89" w:rsidRDefault="00966039" w:rsidP="00421D49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  <w:tr w:rsidR="00966039" w:rsidRPr="00926E81" w:rsidTr="00421D49">
        <w:trPr>
          <w:trHeight w:val="505"/>
        </w:trPr>
        <w:tc>
          <w:tcPr>
            <w:tcW w:w="425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Человек.Общество.</w:t>
            </w:r>
          </w:p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926E81">
              <w:rPr>
                <w:sz w:val="24"/>
                <w:szCs w:val="24"/>
              </w:rPr>
              <w:t>Право.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966039" w:rsidRPr="00926E81" w:rsidRDefault="00966039" w:rsidP="00421D49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966039" w:rsidRPr="00926E81" w:rsidRDefault="00966039" w:rsidP="00966039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66039" w:rsidRPr="00926E81" w:rsidRDefault="00966039" w:rsidP="00966039">
      <w:pPr>
        <w:pStyle w:val="a3"/>
        <w:spacing w:line="20" w:lineRule="atLeast"/>
        <w:ind w:left="0"/>
        <w:jc w:val="both"/>
      </w:pPr>
      <w:r>
        <w:t xml:space="preserve"> 2022-2023</w:t>
      </w:r>
      <w:r w:rsidRPr="00926E81">
        <w:t xml:space="preserve"> учебный </w:t>
      </w:r>
      <w:r>
        <w:t>год показал высокий результат 96</w:t>
      </w:r>
      <w:r w:rsidRPr="00926E81">
        <w:t xml:space="preserve"> % в области «Математика и информатика ».  Заметен рост</w:t>
      </w:r>
      <w:r>
        <w:t xml:space="preserve"> качества знаний у учащихся - 91</w:t>
      </w:r>
      <w:r w:rsidRPr="00926E81">
        <w:t>%, в области</w:t>
      </w:r>
      <w:r>
        <w:t xml:space="preserve"> «Человек и общество», а так же</w:t>
      </w:r>
      <w:r w:rsidRPr="00926E81">
        <w:t xml:space="preserve">  в области «Естествознания».</w:t>
      </w:r>
    </w:p>
    <w:p w:rsidR="00966039" w:rsidRPr="00926E81" w:rsidRDefault="00966039" w:rsidP="00966039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Динамика результатов по образовательным областям соответствующего</w:t>
      </w:r>
    </w:p>
    <w:p w:rsidR="00966039" w:rsidRPr="00926E81" w:rsidRDefault="00966039" w:rsidP="00966039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lastRenderedPageBreak/>
        <w:t>уровня образования.</w:t>
      </w:r>
    </w:p>
    <w:p w:rsidR="00966039" w:rsidRDefault="00966039" w:rsidP="00966039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324350" cy="2324100"/>
            <wp:effectExtent l="19050" t="0" r="1905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6039" w:rsidRDefault="00966039" w:rsidP="00966039">
      <w:pPr>
        <w:rPr>
          <w:rFonts w:ascii="Times New Roman" w:hAnsi="Times New Roman" w:cs="Times New Roman"/>
          <w:sz w:val="24"/>
          <w:szCs w:val="24"/>
        </w:rPr>
      </w:pPr>
    </w:p>
    <w:p w:rsidR="00966039" w:rsidRPr="00926E81" w:rsidRDefault="00966039" w:rsidP="00966039">
      <w:pPr>
        <w:pStyle w:val="a3"/>
        <w:spacing w:line="20" w:lineRule="atLeast"/>
        <w:ind w:left="0"/>
        <w:jc w:val="both"/>
      </w:pPr>
      <w:r w:rsidRPr="00926E81">
        <w:t>Согласно данной диаграмме, в которой мы можем увидеть результаты качества знаний в области «Язык и литература» среди учащихся начальной школы, основной школы и старшей школы.</w:t>
      </w:r>
    </w:p>
    <w:p w:rsidR="00966039" w:rsidRPr="00926E81" w:rsidRDefault="00966039" w:rsidP="00966039">
      <w:pPr>
        <w:pStyle w:val="a3"/>
        <w:spacing w:line="20" w:lineRule="atLeast"/>
        <w:ind w:left="0"/>
        <w:jc w:val="both"/>
      </w:pPr>
      <w:r w:rsidRPr="00926E81">
        <w:t>Ана</w:t>
      </w:r>
      <w:r>
        <w:t>лизируя данный график, старшая</w:t>
      </w:r>
      <w:r w:rsidRPr="00926E81">
        <w:t xml:space="preserve"> школа показывает высокие р</w:t>
      </w:r>
      <w:r>
        <w:t>езультаты по предметам, начальная</w:t>
      </w:r>
      <w:r w:rsidRPr="00926E81">
        <w:t xml:space="preserve"> школа показыва</w:t>
      </w:r>
      <w:r>
        <w:t>ет средние результаты, а средняя</w:t>
      </w:r>
      <w:r w:rsidRPr="00926E81">
        <w:t xml:space="preserve"> школа показывает чуть ниже  результаты. Наблюдается рост качества знаний по языковым предметам на всех образовательных ступенях.</w:t>
      </w:r>
    </w:p>
    <w:p w:rsidR="00966039" w:rsidRPr="00926E81" w:rsidRDefault="00966039" w:rsidP="00966039">
      <w:pPr>
        <w:pStyle w:val="a3"/>
        <w:spacing w:line="20" w:lineRule="atLeast"/>
        <w:ind w:left="0"/>
      </w:pPr>
    </w:p>
    <w:p w:rsidR="00966039" w:rsidRPr="00926E81" w:rsidRDefault="00966039" w:rsidP="00966039">
      <w:pPr>
        <w:pStyle w:val="a3"/>
        <w:spacing w:line="20" w:lineRule="atLeast"/>
        <w:ind w:left="0"/>
      </w:pPr>
    </w:p>
    <w:p w:rsidR="00966039" w:rsidRPr="00926E81" w:rsidRDefault="00966039" w:rsidP="00966039">
      <w:pPr>
        <w:pStyle w:val="a3"/>
        <w:spacing w:line="20" w:lineRule="atLeast"/>
        <w:ind w:left="0"/>
        <w:jc w:val="center"/>
      </w:pPr>
      <w:r w:rsidRPr="00926E81">
        <w:rPr>
          <w:noProof/>
          <w:lang w:eastAsia="ru-RU"/>
        </w:rPr>
        <w:drawing>
          <wp:inline distT="0" distB="0" distL="0" distR="0">
            <wp:extent cx="4572000" cy="2505075"/>
            <wp:effectExtent l="19050" t="0" r="19050" b="0"/>
            <wp:docPr id="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66039" w:rsidRPr="00926E81" w:rsidRDefault="00966039" w:rsidP="00966039">
      <w:pPr>
        <w:pStyle w:val="a3"/>
        <w:spacing w:line="20" w:lineRule="atLeast"/>
        <w:ind w:left="0"/>
      </w:pPr>
    </w:p>
    <w:p w:rsidR="00966039" w:rsidRPr="00926E81" w:rsidRDefault="00966039" w:rsidP="00966039">
      <w:pPr>
        <w:pStyle w:val="a3"/>
        <w:spacing w:line="20" w:lineRule="atLeast"/>
        <w:ind w:left="0"/>
        <w:jc w:val="both"/>
      </w:pPr>
      <w:r w:rsidRPr="00926E81">
        <w:t>Согласно данной диаграмме, в которой мы можем увидеть результаты качества знаний в области «Математика и информатика» среди учащихся начальной школы, основной школы и старшей школы.</w:t>
      </w:r>
    </w:p>
    <w:p w:rsidR="00966039" w:rsidRPr="00926E81" w:rsidRDefault="00966039" w:rsidP="00966039">
      <w:pPr>
        <w:pStyle w:val="a3"/>
        <w:spacing w:line="20" w:lineRule="atLeast"/>
        <w:ind w:left="0"/>
        <w:jc w:val="both"/>
      </w:pPr>
      <w:r w:rsidRPr="00926E81">
        <w:t>Ана</w:t>
      </w:r>
      <w:r>
        <w:t>лизируя данный график, старшая</w:t>
      </w:r>
      <w:r w:rsidRPr="00926E81">
        <w:t xml:space="preserve"> школа показывает высокие результаты по предметам,</w:t>
      </w:r>
      <w:r>
        <w:t xml:space="preserve"> начальная</w:t>
      </w:r>
      <w:r w:rsidRPr="00926E81">
        <w:t xml:space="preserve"> школа показыва</w:t>
      </w:r>
      <w:r>
        <w:t>ет средние результаты, а средняя</w:t>
      </w:r>
      <w:r w:rsidRPr="00926E81">
        <w:t xml:space="preserve"> школа показывает чуть ниже  результаты.</w:t>
      </w:r>
      <w:r>
        <w:t xml:space="preserve"> </w:t>
      </w:r>
      <w:r w:rsidRPr="00926E81">
        <w:t>Наблюдается рост качества знаний по предметам образовательной области математика и информатика.</w:t>
      </w:r>
    </w:p>
    <w:p w:rsidR="00966039" w:rsidRPr="00926E81" w:rsidRDefault="00966039" w:rsidP="00966039">
      <w:pPr>
        <w:pStyle w:val="a3"/>
        <w:spacing w:line="20" w:lineRule="atLeast"/>
        <w:ind w:left="0"/>
      </w:pPr>
    </w:p>
    <w:p w:rsidR="00966039" w:rsidRPr="00926E81" w:rsidRDefault="00966039" w:rsidP="00966039">
      <w:pPr>
        <w:pStyle w:val="a3"/>
        <w:spacing w:line="20" w:lineRule="atLeast"/>
        <w:ind w:left="0"/>
        <w:jc w:val="center"/>
        <w:sectPr w:rsidR="00966039" w:rsidRPr="00926E81" w:rsidSect="00123A30">
          <w:pgSz w:w="11910" w:h="16840"/>
          <w:pgMar w:top="1140" w:right="1278" w:bottom="1200" w:left="851" w:header="0" w:footer="920" w:gutter="0"/>
          <w:cols w:space="720"/>
        </w:sectPr>
      </w:pPr>
      <w:r w:rsidRPr="00926E81">
        <w:rPr>
          <w:noProof/>
          <w:lang w:eastAsia="ru-RU"/>
        </w:rPr>
        <w:lastRenderedPageBreak/>
        <w:drawing>
          <wp:inline distT="0" distB="0" distL="0" distR="0">
            <wp:extent cx="4324350" cy="2457450"/>
            <wp:effectExtent l="19050" t="0" r="19050" b="0"/>
            <wp:docPr id="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6039" w:rsidRDefault="00966039" w:rsidP="00966039">
      <w:pPr>
        <w:pStyle w:val="a3"/>
        <w:spacing w:line="20" w:lineRule="atLeast"/>
        <w:ind w:left="142"/>
      </w:pPr>
      <w:r w:rsidRPr="00926E81">
        <w:lastRenderedPageBreak/>
        <w:t>Согласно данной диаграмме, в которой мы можем увидеть результаты качества знаний в области«Естествознание» среди учащихся начальной  школы,основной школы и старшей школы</w:t>
      </w:r>
      <w:r>
        <w:t>.</w:t>
      </w:r>
    </w:p>
    <w:p w:rsidR="00966039" w:rsidRPr="00926E81" w:rsidRDefault="00966039" w:rsidP="00966039">
      <w:pPr>
        <w:pStyle w:val="a3"/>
        <w:spacing w:line="20" w:lineRule="atLeast"/>
        <w:ind w:left="142"/>
        <w:jc w:val="both"/>
      </w:pPr>
      <w:r w:rsidRPr="00926E81">
        <w:t>Анализируя данный график, начальная</w:t>
      </w:r>
      <w:r>
        <w:t xml:space="preserve"> и старшая школы</w:t>
      </w:r>
      <w:r w:rsidRPr="00926E81">
        <w:t xml:space="preserve"> показывает высокие результаты по предметам,</w:t>
      </w:r>
      <w:r>
        <w:t xml:space="preserve"> средняя школа</w:t>
      </w:r>
      <w:r w:rsidRPr="00926E81">
        <w:t xml:space="preserve"> показывает средние результаты по предметам.</w:t>
      </w:r>
    </w:p>
    <w:p w:rsidR="00966039" w:rsidRPr="00926E81" w:rsidRDefault="00966039" w:rsidP="00966039">
      <w:pPr>
        <w:pStyle w:val="a3"/>
        <w:spacing w:line="20" w:lineRule="atLeast"/>
        <w:ind w:left="0"/>
      </w:pPr>
    </w:p>
    <w:p w:rsidR="00966039" w:rsidRPr="00926E81" w:rsidRDefault="00966039" w:rsidP="00966039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0" cy="2724150"/>
            <wp:effectExtent l="19050" t="0" r="19050" b="0"/>
            <wp:docPr id="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66039" w:rsidRPr="00926E81" w:rsidRDefault="00966039" w:rsidP="00966039">
      <w:pPr>
        <w:pStyle w:val="a3"/>
        <w:spacing w:line="20" w:lineRule="atLeast"/>
        <w:ind w:left="0"/>
        <w:rPr>
          <w:i/>
        </w:rPr>
      </w:pPr>
    </w:p>
    <w:p w:rsidR="00966039" w:rsidRPr="00B63E28" w:rsidRDefault="00966039" w:rsidP="00966039">
      <w:pPr>
        <w:pStyle w:val="a3"/>
        <w:spacing w:line="20" w:lineRule="atLeast"/>
        <w:ind w:left="0"/>
        <w:jc w:val="both"/>
      </w:pPr>
      <w:r w:rsidRPr="00926E81">
        <w:t xml:space="preserve">Согласно данной диаграмме, в которой мы можем увидеть результаты качества знаний вобласти «Человек и общество» среди учащихся начальной школы, основной школы и </w:t>
      </w:r>
      <w:r w:rsidRPr="00B63E28">
        <w:t>старшей школы.</w:t>
      </w:r>
    </w:p>
    <w:p w:rsidR="00966039" w:rsidRPr="00886704" w:rsidRDefault="00966039" w:rsidP="008867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Анализируя данный график, начальная школа показывает высокие результаты по предметам, основная и старшая школы показывает средние результаты по предметам</w:t>
      </w:r>
      <w:r w:rsidR="00886704">
        <w:rPr>
          <w:rFonts w:ascii="Times New Roman" w:hAnsi="Times New Roman" w:cs="Times New Roman"/>
          <w:sz w:val="24"/>
          <w:szCs w:val="24"/>
        </w:rPr>
        <w:t>.</w:t>
      </w:r>
    </w:p>
    <w:p w:rsidR="005328D5" w:rsidRPr="00926E81" w:rsidRDefault="005328D5" w:rsidP="005328D5">
      <w:pPr>
        <w:pStyle w:val="a3"/>
        <w:spacing w:line="20" w:lineRule="atLeast"/>
        <w:ind w:left="0"/>
        <w:jc w:val="both"/>
      </w:pPr>
      <w:r w:rsidRPr="00926E81">
        <w:t>Согласно приказа Министра образования и науки Республики Казахстан от 28 апреля 2021года № 189«Овнесении изменений и дополнения в приказ Министра образования и наукиРеспубликиКазахстанот18марта2008года№125«Обутверждении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 среднего образования». Согласно данному приказу в КГУ «Юбилейная СШ» проводится итоговая аттестация обучающихся.</w:t>
      </w: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F64133" w:rsidRDefault="005328D5" w:rsidP="005328D5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E81">
        <w:rPr>
          <w:rFonts w:ascii="Times New Roman" w:hAnsi="Times New Roman" w:cs="Times New Roman"/>
          <w:i/>
          <w:sz w:val="24"/>
          <w:szCs w:val="24"/>
        </w:rPr>
        <w:t>Рез</w:t>
      </w:r>
      <w:r>
        <w:rPr>
          <w:rFonts w:ascii="Times New Roman" w:hAnsi="Times New Roman" w:cs="Times New Roman"/>
          <w:i/>
          <w:sz w:val="24"/>
          <w:szCs w:val="24"/>
        </w:rPr>
        <w:t>ультаты итоговой аттестации 2022-2023</w:t>
      </w:r>
      <w:r w:rsidRPr="00926E81">
        <w:rPr>
          <w:rFonts w:ascii="Times New Roman" w:hAnsi="Times New Roman" w:cs="Times New Roman"/>
          <w:i/>
          <w:sz w:val="24"/>
          <w:szCs w:val="24"/>
        </w:rPr>
        <w:t xml:space="preserve"> уч</w:t>
      </w:r>
      <w:r>
        <w:rPr>
          <w:rFonts w:ascii="Times New Roman" w:hAnsi="Times New Roman" w:cs="Times New Roman"/>
          <w:i/>
          <w:sz w:val="24"/>
          <w:szCs w:val="24"/>
        </w:rPr>
        <w:t>ебный год</w:t>
      </w:r>
    </w:p>
    <w:tbl>
      <w:tblPr>
        <w:tblStyle w:val="aa"/>
        <w:tblW w:w="10685" w:type="dxa"/>
        <w:tblLayout w:type="fixed"/>
        <w:tblLook w:val="04A0"/>
      </w:tblPr>
      <w:tblGrid>
        <w:gridCol w:w="675"/>
        <w:gridCol w:w="851"/>
        <w:gridCol w:w="517"/>
        <w:gridCol w:w="759"/>
        <w:gridCol w:w="516"/>
        <w:gridCol w:w="759"/>
        <w:gridCol w:w="709"/>
        <w:gridCol w:w="901"/>
        <w:gridCol w:w="658"/>
        <w:gridCol w:w="709"/>
        <w:gridCol w:w="659"/>
        <w:gridCol w:w="617"/>
        <w:gridCol w:w="795"/>
        <w:gridCol w:w="705"/>
        <w:gridCol w:w="855"/>
      </w:tblGrid>
      <w:tr w:rsidR="005328D5" w:rsidRPr="005C63A4" w:rsidTr="003E30C2">
        <w:tc>
          <w:tcPr>
            <w:tcW w:w="675" w:type="dxa"/>
            <w:vMerge w:val="restart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68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Алгебра и начало анализа</w:t>
            </w:r>
          </w:p>
        </w:tc>
        <w:tc>
          <w:tcPr>
            <w:tcW w:w="1275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8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559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68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12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5328D5" w:rsidRPr="005C63A4" w:rsidTr="003E30C2">
        <w:tc>
          <w:tcPr>
            <w:tcW w:w="675" w:type="dxa"/>
            <w:vMerge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6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90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58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6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79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70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85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</w:tr>
      <w:tr w:rsidR="005328D5" w:rsidRPr="005C63A4" w:rsidTr="003E30C2">
        <w:tc>
          <w:tcPr>
            <w:tcW w:w="67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0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28D5" w:rsidRPr="00926E81" w:rsidTr="003E30C2">
        <w:tc>
          <w:tcPr>
            <w:tcW w:w="67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7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01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5328D5" w:rsidRPr="00926E81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28D5" w:rsidRPr="00926E81" w:rsidRDefault="005328D5" w:rsidP="005328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28D5" w:rsidRPr="00926E81" w:rsidRDefault="005328D5" w:rsidP="005328D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a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  <w:gridCol w:w="935"/>
      </w:tblGrid>
      <w:tr w:rsidR="005328D5" w:rsidRPr="005C63A4" w:rsidTr="003E30C2">
        <w:tc>
          <w:tcPr>
            <w:tcW w:w="934" w:type="dxa"/>
            <w:vMerge w:val="restart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68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0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870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70" w:type="dxa"/>
            <w:gridSpan w:val="2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</w:tr>
      <w:tr w:rsidR="005328D5" w:rsidRPr="005C63A4" w:rsidTr="003E30C2">
        <w:tc>
          <w:tcPr>
            <w:tcW w:w="934" w:type="dxa"/>
            <w:vMerge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Кач.зн</w:t>
            </w:r>
          </w:p>
        </w:tc>
      </w:tr>
      <w:tr w:rsidR="005328D5" w:rsidRPr="005C63A4" w:rsidTr="003E30C2"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328D5" w:rsidRPr="005C63A4" w:rsidTr="003E30C2"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28D5" w:rsidRPr="005C63A4" w:rsidRDefault="005328D5" w:rsidP="003E3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886704" w:rsidRDefault="00886704" w:rsidP="005328D5">
      <w:pPr>
        <w:pStyle w:val="a3"/>
        <w:spacing w:line="20" w:lineRule="atLeast"/>
        <w:ind w:left="0"/>
        <w:jc w:val="both"/>
      </w:pPr>
      <w:r>
        <w:t xml:space="preserve">  </w:t>
      </w:r>
    </w:p>
    <w:p w:rsidR="005328D5" w:rsidRPr="005C63A4" w:rsidRDefault="005328D5" w:rsidP="005328D5">
      <w:pPr>
        <w:pStyle w:val="a3"/>
        <w:spacing w:line="20" w:lineRule="atLeast"/>
        <w:ind w:left="0"/>
        <w:jc w:val="both"/>
      </w:pPr>
      <w:r w:rsidRPr="005C63A4">
        <w:t>Итоговая аттестации обучающихся за 2022- 2023 учебный год. Анализ данных 11 класса в % показал, что успеваемость по всем предметам 100% Качество знаний в 11 по предметам: алгебра и начало анализа- 50 %; история Казахстана–50%, русскийязык- 75%,  казахский язык- 50 %.</w:t>
      </w:r>
    </w:p>
    <w:p w:rsidR="005328D5" w:rsidRPr="00926E81" w:rsidRDefault="005328D5" w:rsidP="005328D5">
      <w:pPr>
        <w:pStyle w:val="a3"/>
        <w:spacing w:line="20" w:lineRule="atLeast"/>
        <w:ind w:left="0"/>
        <w:jc w:val="both"/>
      </w:pPr>
      <w:r w:rsidRPr="005C63A4">
        <w:lastRenderedPageBreak/>
        <w:t>Анализ данных 9-х классов в % показал, что успеваемость по всем предметам 100% Качество знаний в 9-хклассах по предметам: русский язык– 75%; алгебра-75  % ;казахский язык-75%.</w:t>
      </w: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926E81" w:rsidRDefault="005328D5" w:rsidP="005328D5">
      <w:pPr>
        <w:pStyle w:val="a3"/>
        <w:spacing w:line="20" w:lineRule="atLeast"/>
        <w:ind w:left="0"/>
        <w:jc w:val="center"/>
      </w:pPr>
      <w:r w:rsidRPr="00926E81">
        <w:t>Диаграмма по итоговой аттестации обучающихся</w:t>
      </w:r>
    </w:p>
    <w:p w:rsidR="005328D5" w:rsidRPr="00926E81" w:rsidRDefault="005328D5" w:rsidP="005328D5">
      <w:pPr>
        <w:pStyle w:val="a3"/>
        <w:spacing w:line="20" w:lineRule="atLeast"/>
        <w:ind w:left="0"/>
        <w:jc w:val="center"/>
      </w:pPr>
      <w:r w:rsidRPr="00926E81">
        <w:t>основного среднего образования.</w:t>
      </w:r>
    </w:p>
    <w:p w:rsidR="005328D5" w:rsidRPr="00926E81" w:rsidRDefault="005328D5" w:rsidP="005328D5">
      <w:pPr>
        <w:pStyle w:val="a3"/>
        <w:spacing w:line="20" w:lineRule="atLeast"/>
        <w:ind w:left="0"/>
        <w:jc w:val="center"/>
      </w:pPr>
    </w:p>
    <w:p w:rsidR="005328D5" w:rsidRPr="00926E81" w:rsidRDefault="005328D5" w:rsidP="005328D5">
      <w:pPr>
        <w:pStyle w:val="a3"/>
        <w:spacing w:line="20" w:lineRule="atLeast"/>
        <w:ind w:left="0"/>
      </w:pPr>
      <w:r w:rsidRPr="00926E81">
        <w:rPr>
          <w:noProof/>
          <w:lang w:eastAsia="ru-RU"/>
        </w:rPr>
        <w:drawing>
          <wp:inline distT="0" distB="0" distL="0" distR="0">
            <wp:extent cx="5312685" cy="2767913"/>
            <wp:effectExtent l="19050" t="0" r="21315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926E81" w:rsidRDefault="005328D5" w:rsidP="005328D5">
      <w:pPr>
        <w:pStyle w:val="a3"/>
        <w:spacing w:line="20" w:lineRule="atLeast"/>
        <w:ind w:left="0"/>
        <w:jc w:val="both"/>
      </w:pPr>
      <w:r w:rsidRPr="00926E81">
        <w:t xml:space="preserve">Согласно данной диаграмме среди 9-х классов, мы можем наблюдать рост знаний в % у учащихся по предметам естественно-математического цикла, по предметам гуманитарного </w:t>
      </w:r>
    </w:p>
    <w:p w:rsidR="005328D5" w:rsidRPr="00926E81" w:rsidRDefault="005328D5" w:rsidP="005328D5">
      <w:pPr>
        <w:pStyle w:val="a3"/>
        <w:spacing w:line="20" w:lineRule="atLeast"/>
        <w:ind w:left="0"/>
        <w:jc w:val="both"/>
      </w:pPr>
      <w:r w:rsidRPr="00926E81">
        <w:t xml:space="preserve"> цикла наблюдается стабильность.</w:t>
      </w: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926E81" w:rsidRDefault="005328D5" w:rsidP="005328D5">
      <w:pPr>
        <w:pStyle w:val="a3"/>
        <w:spacing w:line="20" w:lineRule="atLeast"/>
        <w:ind w:left="0"/>
        <w:jc w:val="center"/>
      </w:pPr>
      <w:r w:rsidRPr="00926E81">
        <w:t>Диаграмма по итоговой аттестации обучающихся общего среднего образования.</w:t>
      </w:r>
    </w:p>
    <w:p w:rsidR="005328D5" w:rsidRPr="00926E81" w:rsidRDefault="005328D5" w:rsidP="005328D5">
      <w:pPr>
        <w:pStyle w:val="a3"/>
        <w:spacing w:line="20" w:lineRule="atLeast"/>
        <w:ind w:left="0"/>
      </w:pPr>
    </w:p>
    <w:p w:rsidR="005328D5" w:rsidRPr="00926E81" w:rsidRDefault="005328D5" w:rsidP="005328D5">
      <w:pPr>
        <w:pStyle w:val="a3"/>
        <w:spacing w:line="20" w:lineRule="atLeast"/>
        <w:ind w:left="0"/>
      </w:pPr>
      <w:r w:rsidRPr="00926E81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328D5" w:rsidRPr="00926E81" w:rsidRDefault="005328D5" w:rsidP="005328D5">
      <w:pPr>
        <w:pStyle w:val="a3"/>
        <w:spacing w:line="20" w:lineRule="atLeast"/>
        <w:ind w:left="0"/>
        <w:jc w:val="both"/>
      </w:pPr>
      <w:r w:rsidRPr="00926E81">
        <w:t xml:space="preserve">Согласно данной диаграмме среди 11-х классов, мы наблюдаем рост знаний у </w:t>
      </w:r>
    </w:p>
    <w:p w:rsidR="005328D5" w:rsidRPr="00926E81" w:rsidRDefault="00886704" w:rsidP="005328D5">
      <w:pPr>
        <w:pStyle w:val="a3"/>
        <w:spacing w:line="20" w:lineRule="atLeast"/>
        <w:ind w:left="0"/>
        <w:jc w:val="both"/>
      </w:pPr>
      <w:r>
        <w:t xml:space="preserve">учащихся </w:t>
      </w:r>
      <w:r w:rsidR="005328D5" w:rsidRPr="00926E81">
        <w:t>, в</w:t>
      </w:r>
      <w:r>
        <w:t xml:space="preserve"> </w:t>
      </w:r>
      <w:r w:rsidR="005328D5" w:rsidRPr="00926E81">
        <w:t xml:space="preserve">особенности по предметам </w:t>
      </w:r>
      <w:r w:rsidR="005328D5">
        <w:t>английский язык</w:t>
      </w:r>
      <w:r w:rsidR="005328D5" w:rsidRPr="00926E81">
        <w:t>,</w:t>
      </w:r>
      <w:r w:rsidR="00207CE8">
        <w:t xml:space="preserve"> химия</w:t>
      </w:r>
      <w:r w:rsidR="005328D5" w:rsidRPr="00926E81">
        <w:t>.</w:t>
      </w:r>
    </w:p>
    <w:p w:rsidR="005328D5" w:rsidRPr="00926E81" w:rsidRDefault="005328D5" w:rsidP="005328D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28D5" w:rsidRPr="00926E81" w:rsidRDefault="005328D5" w:rsidP="00532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Итоговая аттестация в форме ЕНТ 11 класса школы</w:t>
      </w:r>
    </w:p>
    <w:p w:rsidR="005328D5" w:rsidRPr="00926E81" w:rsidRDefault="005328D5" w:rsidP="0053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D5" w:rsidRPr="00F64133" w:rsidRDefault="005328D5" w:rsidP="00532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2022-2023</w:t>
      </w:r>
      <w:r w:rsidRPr="00926E81">
        <w:rPr>
          <w:rFonts w:ascii="Times New Roman" w:hAnsi="Times New Roman" w:cs="Times New Roman"/>
          <w:b/>
          <w:sz w:val="24"/>
          <w:szCs w:val="24"/>
        </w:rPr>
        <w:t xml:space="preserve"> учебный год (по среднему баллу)</w:t>
      </w:r>
    </w:p>
    <w:tbl>
      <w:tblPr>
        <w:tblStyle w:val="aa"/>
        <w:tblpPr w:leftFromText="180" w:rightFromText="180" w:vertAnchor="text" w:horzAnchor="margin" w:tblpXSpec="center" w:tblpY="77"/>
        <w:tblW w:w="0" w:type="auto"/>
        <w:tblLook w:val="04A0"/>
      </w:tblPr>
      <w:tblGrid>
        <w:gridCol w:w="2551"/>
        <w:gridCol w:w="1875"/>
        <w:gridCol w:w="1592"/>
      </w:tblGrid>
      <w:tr w:rsidR="005328D5" w:rsidRPr="00926E81" w:rsidTr="003E30C2">
        <w:tc>
          <w:tcPr>
            <w:tcW w:w="2551" w:type="dxa"/>
          </w:tcPr>
          <w:p w:rsidR="005328D5" w:rsidRPr="00926E8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t>Время сдачи ЕНТ</w:t>
            </w:r>
          </w:p>
        </w:tc>
        <w:tc>
          <w:tcPr>
            <w:tcW w:w="1875" w:type="dxa"/>
          </w:tcPr>
          <w:p w:rsidR="005328D5" w:rsidRPr="00926E8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уч-ся </w:t>
            </w:r>
            <w:r w:rsidRPr="0092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сдав.ЕНТ</w:t>
            </w:r>
          </w:p>
        </w:tc>
        <w:tc>
          <w:tcPr>
            <w:tcW w:w="1592" w:type="dxa"/>
          </w:tcPr>
          <w:p w:rsidR="005328D5" w:rsidRPr="00926E8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92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</w:tr>
      <w:tr w:rsidR="005328D5" w:rsidRPr="00926E81" w:rsidTr="003E30C2">
        <w:tc>
          <w:tcPr>
            <w:tcW w:w="2551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Февраль </w:t>
            </w: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5328D5" w:rsidRPr="00926E81" w:rsidTr="003E30C2">
        <w:tc>
          <w:tcPr>
            <w:tcW w:w="2551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 </w:t>
            </w: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28D5" w:rsidRPr="00926E81" w:rsidTr="003E30C2">
        <w:tc>
          <w:tcPr>
            <w:tcW w:w="2551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574421" w:rsidRPr="005744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74421"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328D5" w:rsidRPr="00574421" w:rsidRDefault="005328D5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574421" w:rsidRPr="00926E81" w:rsidTr="003E30C2">
        <w:tc>
          <w:tcPr>
            <w:tcW w:w="2551" w:type="dxa"/>
          </w:tcPr>
          <w:p w:rsidR="00574421" w:rsidRPr="00574421" w:rsidRDefault="00574421" w:rsidP="003E30C2">
            <w:pPr>
              <w:tabs>
                <w:tab w:val="left" w:pos="4407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Июнь2023</w:t>
            </w:r>
          </w:p>
        </w:tc>
        <w:tc>
          <w:tcPr>
            <w:tcW w:w="1875" w:type="dxa"/>
          </w:tcPr>
          <w:p w:rsidR="00574421" w:rsidRPr="00574421" w:rsidRDefault="00574421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</w:tcPr>
          <w:p w:rsidR="00574421" w:rsidRPr="00574421" w:rsidRDefault="00574421" w:rsidP="003E30C2">
            <w:pPr>
              <w:tabs>
                <w:tab w:val="left" w:pos="4407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</w:tbl>
    <w:p w:rsidR="005328D5" w:rsidRPr="00926E81" w:rsidRDefault="005328D5" w:rsidP="005328D5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328D5" w:rsidRPr="00926E81" w:rsidRDefault="005328D5" w:rsidP="005328D5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328D5" w:rsidRPr="00F64133" w:rsidRDefault="005328D5" w:rsidP="005328D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328D5" w:rsidRPr="00926E81" w:rsidRDefault="005328D5" w:rsidP="005328D5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74421" w:rsidRDefault="00574421" w:rsidP="005328D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74421" w:rsidRPr="00574421" w:rsidRDefault="00574421" w:rsidP="005328D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328D5" w:rsidRPr="00926E81" w:rsidRDefault="005328D5" w:rsidP="005328D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 xml:space="preserve">Мониторинг данных показывает, что средний балл сдачи ЕНТ по новому формату на достаточном уровне. </w:t>
      </w:r>
    </w:p>
    <w:p w:rsidR="005328D5" w:rsidRDefault="005328D5" w:rsidP="005328D5">
      <w:pPr>
        <w:rPr>
          <w:rFonts w:ascii="Times New Roman" w:hAnsi="Times New Roman" w:cs="Times New Roman"/>
          <w:b/>
          <w:sz w:val="24"/>
          <w:szCs w:val="24"/>
        </w:rPr>
      </w:pPr>
      <w:r w:rsidRPr="00926E81">
        <w:rPr>
          <w:rFonts w:ascii="Times New Roman" w:hAnsi="Times New Roman" w:cs="Times New Roman"/>
          <w:b/>
          <w:sz w:val="24"/>
          <w:szCs w:val="24"/>
        </w:rPr>
        <w:t>В ходе проведения самооценки можно сделать следующие выводы:</w:t>
      </w:r>
    </w:p>
    <w:p w:rsidR="005328D5" w:rsidRPr="00F64133" w:rsidRDefault="005328D5" w:rsidP="005328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26E81">
        <w:rPr>
          <w:rFonts w:ascii="Times New Roman" w:hAnsi="Times New Roman" w:cs="Times New Roman"/>
          <w:sz w:val="24"/>
          <w:szCs w:val="24"/>
        </w:rPr>
        <w:t>Полностью выполнена учебная программа по предметам углубленного, стандартного уро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926E81">
        <w:rPr>
          <w:rFonts w:ascii="Times New Roman" w:hAnsi="Times New Roman" w:cs="Times New Roman"/>
          <w:sz w:val="24"/>
          <w:szCs w:val="24"/>
        </w:rPr>
        <w:t>в;</w:t>
      </w:r>
    </w:p>
    <w:p w:rsidR="005328D5" w:rsidRPr="00926E81" w:rsidRDefault="005328D5" w:rsidP="005328D5">
      <w:pPr>
        <w:tabs>
          <w:tab w:val="left" w:pos="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2.Профильное обучение проводилось с учетом индивидуальных интересов и потребностей обучающихся;</w:t>
      </w:r>
    </w:p>
    <w:p w:rsidR="005328D5" w:rsidRPr="00A952F6" w:rsidRDefault="005328D5" w:rsidP="005328D5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8" w:name="page71"/>
      <w:bookmarkEnd w:id="8"/>
      <w:r w:rsidRPr="00926E81">
        <w:rPr>
          <w:rFonts w:ascii="Times New Roman" w:hAnsi="Times New Roman" w:cs="Times New Roman"/>
          <w:i/>
          <w:sz w:val="24"/>
          <w:szCs w:val="24"/>
        </w:rPr>
        <w:t>Уровень подготовки учащихся по каждой образовательной области и учебным предметам соответствующего уровня образования</w:t>
      </w:r>
    </w:p>
    <w:p w:rsidR="005328D5" w:rsidRPr="00926E81" w:rsidRDefault="005328D5" w:rsidP="00B63E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На протяжении нескольких лет в школе осуществляется мониторинг, одним из основных этапов которого является отслеживание и анализ качества</w:t>
      </w:r>
      <w:r w:rsidR="00207CE8">
        <w:rPr>
          <w:rFonts w:ascii="Times New Roman" w:hAnsi="Times New Roman" w:cs="Times New Roman"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образования и обучения по ступеням, анализ уровня промежуточной и итоговой аттестации по предметам и классам, с целью выявления недостатков в работе педагогического коллектива в учебно-воспитательном процессе.</w:t>
      </w:r>
    </w:p>
    <w:p w:rsidR="005328D5" w:rsidRPr="00A952F6" w:rsidRDefault="005328D5" w:rsidP="005328D5">
      <w:pPr>
        <w:tabs>
          <w:tab w:val="left" w:pos="102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26E81">
        <w:rPr>
          <w:rFonts w:ascii="Times New Roman" w:hAnsi="Times New Roman" w:cs="Times New Roman"/>
          <w:sz w:val="24"/>
          <w:szCs w:val="24"/>
        </w:rPr>
        <w:t>течение года проводился мониторинг уровня сформированности ЗУН по предметам. В начале года проходит входной контроль, цель которого – определить степень устойчивости знаний учащихся, выяснить причины потери за летний период, усилить меры по устранению пробелов.</w:t>
      </w:r>
    </w:p>
    <w:p w:rsidR="005328D5" w:rsidRPr="00A952F6" w:rsidRDefault="005328D5" w:rsidP="005328D5">
      <w:pPr>
        <w:tabs>
          <w:tab w:val="left" w:pos="99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26E81">
        <w:rPr>
          <w:rFonts w:ascii="Times New Roman" w:hAnsi="Times New Roman" w:cs="Times New Roman"/>
          <w:sz w:val="24"/>
          <w:szCs w:val="24"/>
        </w:rPr>
        <w:t>конце четверти проводится анализ СОР и СОЧ. Целью, которого является отслеживание динамики обученности учащихся, коррекция деятельности учителей</w:t>
      </w:r>
    </w:p>
    <w:p w:rsidR="005328D5" w:rsidRPr="00A952F6" w:rsidRDefault="005328D5" w:rsidP="00B62096">
      <w:pPr>
        <w:numPr>
          <w:ilvl w:val="0"/>
          <w:numId w:val="14"/>
        </w:numPr>
        <w:tabs>
          <w:tab w:val="left" w:pos="227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учеников для предупреждения неуспеваемости.</w:t>
      </w:r>
    </w:p>
    <w:p w:rsidR="005328D5" w:rsidRPr="00A952F6" w:rsidRDefault="005328D5" w:rsidP="005328D5">
      <w:pPr>
        <w:tabs>
          <w:tab w:val="left" w:pos="105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26E81">
        <w:rPr>
          <w:rFonts w:ascii="Times New Roman" w:hAnsi="Times New Roman" w:cs="Times New Roman"/>
          <w:sz w:val="24"/>
          <w:szCs w:val="24"/>
        </w:rPr>
        <w:t>конце года проходит итоговый контроль, который определяет уровень сформированности ЗУН при переходе учащихся в следующий класс, отслеживает динамику их обученности, прогнозирует результативность дальнейшего обучения, выявляет недостатки, планирует ВШК на следующий учебный год.</w:t>
      </w:r>
    </w:p>
    <w:p w:rsidR="005328D5" w:rsidRPr="00926E81" w:rsidRDefault="005328D5" w:rsidP="005328D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По результатам контроля проводятся заседания МО учителей, на которых учителя – предметники проводят анализ работ и классифицируют затруднения учащихся и учителей при обучении тем или иным предметам.</w:t>
      </w:r>
    </w:p>
    <w:p w:rsidR="00B63E28" w:rsidRDefault="005328D5" w:rsidP="007842A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926E81">
        <w:rPr>
          <w:rFonts w:ascii="Times New Roman" w:hAnsi="Times New Roman" w:cs="Times New Roman"/>
          <w:sz w:val="24"/>
          <w:szCs w:val="24"/>
        </w:rPr>
        <w:t>Процент качества ЗУ</w:t>
      </w:r>
      <w:r>
        <w:rPr>
          <w:rFonts w:ascii="Times New Roman" w:hAnsi="Times New Roman" w:cs="Times New Roman"/>
          <w:sz w:val="24"/>
          <w:szCs w:val="24"/>
        </w:rPr>
        <w:t>Н по итогам года составляет 63,3</w:t>
      </w:r>
      <w:r w:rsidRPr="00926E8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63E28" w:rsidRPr="00B63E28" w:rsidRDefault="00B63E28" w:rsidP="005328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E28">
        <w:rPr>
          <w:rFonts w:ascii="Times New Roman" w:hAnsi="Times New Roman" w:cs="Times New Roman"/>
          <w:b/>
          <w:i/>
          <w:sz w:val="24"/>
          <w:szCs w:val="24"/>
          <w:u w:val="single"/>
        </w:rPr>
        <w:t>2.Осуществление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Согласно приказу министра образования и науки Республики Казахстан от 21 января 2016года№52</w:t>
      </w:r>
      <w:r w:rsidR="005C384D">
        <w:t xml:space="preserve"> </w:t>
      </w:r>
      <w:r w:rsidRPr="00926E81">
        <w:t>(зарегистрирован</w:t>
      </w:r>
      <w:r w:rsidR="005C384D">
        <w:t xml:space="preserve"> </w:t>
      </w:r>
      <w:r w:rsidRPr="00926E81">
        <w:t>в</w:t>
      </w:r>
      <w:r w:rsidR="005C384D">
        <w:t xml:space="preserve"> </w:t>
      </w:r>
      <w:r w:rsidRPr="00926E81">
        <w:t>Реестре</w:t>
      </w:r>
      <w:r w:rsidR="005C384D">
        <w:t xml:space="preserve"> </w:t>
      </w:r>
      <w:r w:rsidRPr="00926E81">
        <w:t>государственной</w:t>
      </w:r>
      <w:r w:rsidR="005C384D">
        <w:t xml:space="preserve"> </w:t>
      </w:r>
      <w:r w:rsidRPr="00926E81">
        <w:t>регистр</w:t>
      </w:r>
      <w:r w:rsidR="00071EC7">
        <w:t xml:space="preserve">ации нормативных правовых актов под </w:t>
      </w:r>
      <w:r w:rsidRPr="00926E81">
        <w:t>№13137)</w:t>
      </w:r>
      <w:r w:rsidR="005C384D">
        <w:t xml:space="preserve"> </w:t>
      </w:r>
      <w:r w:rsidRPr="00926E81">
        <w:t>в</w:t>
      </w:r>
      <w:r w:rsidR="005C384D">
        <w:t xml:space="preserve"> </w:t>
      </w:r>
      <w:r w:rsidR="006C6CEF">
        <w:t xml:space="preserve"> </w:t>
      </w:r>
      <w:r w:rsidRPr="00926E81">
        <w:t>КГУ «Юбилейная СШ»  реализуется.Настоящие</w:t>
      </w:r>
      <w:r w:rsidR="006C6CEF">
        <w:t xml:space="preserve"> </w:t>
      </w:r>
      <w:r w:rsidRPr="00926E81">
        <w:t>Критерии</w:t>
      </w:r>
      <w:r w:rsidR="006C6CEF">
        <w:t xml:space="preserve"> </w:t>
      </w:r>
      <w:r w:rsidRPr="00926E81">
        <w:t>оценки</w:t>
      </w:r>
      <w:r w:rsidR="006C6CEF">
        <w:t xml:space="preserve"> </w:t>
      </w:r>
      <w:r w:rsidRPr="00926E81">
        <w:t>знаний</w:t>
      </w:r>
      <w:r w:rsidR="006C6CEF">
        <w:t xml:space="preserve"> </w:t>
      </w:r>
      <w:r w:rsidRPr="00926E81">
        <w:t>обучающихся</w:t>
      </w:r>
      <w:r w:rsidR="006C6CEF">
        <w:t xml:space="preserve"> </w:t>
      </w:r>
      <w:r w:rsidRPr="00926E81">
        <w:t>(далее-Критерии)</w:t>
      </w:r>
      <w:r w:rsidR="006C6CEF">
        <w:t xml:space="preserve"> </w:t>
      </w:r>
      <w:r w:rsidRPr="00926E81">
        <w:t>разработаны</w:t>
      </w:r>
      <w:r w:rsidR="006C6CEF">
        <w:t xml:space="preserve"> </w:t>
      </w:r>
      <w:r w:rsidRPr="00926E81">
        <w:t>в</w:t>
      </w:r>
      <w:r w:rsidR="006C6CEF">
        <w:t xml:space="preserve"> </w:t>
      </w:r>
      <w:r w:rsidRPr="00926E81">
        <w:t>соответствии</w:t>
      </w:r>
      <w:r w:rsidR="006C6CEF">
        <w:t xml:space="preserve"> </w:t>
      </w:r>
      <w:r w:rsidRPr="00926E81">
        <w:t>с</w:t>
      </w:r>
      <w:r w:rsidR="006C6CEF">
        <w:t xml:space="preserve"> </w:t>
      </w:r>
      <w:r w:rsidRPr="00926E81">
        <w:t>подпунктом</w:t>
      </w:r>
      <w:r w:rsidR="006C6CEF">
        <w:t xml:space="preserve"> </w:t>
      </w:r>
      <w:r w:rsidRPr="00926E81">
        <w:t>21-3)</w:t>
      </w:r>
      <w:r w:rsidR="006C6CEF">
        <w:t xml:space="preserve"> </w:t>
      </w:r>
      <w:r w:rsidRPr="00926E81">
        <w:t>статьи</w:t>
      </w:r>
      <w:r w:rsidR="006C6CEF">
        <w:t xml:space="preserve"> </w:t>
      </w:r>
      <w:r w:rsidRPr="00926E81">
        <w:t>5</w:t>
      </w:r>
      <w:r w:rsidR="006C6CEF">
        <w:t xml:space="preserve"> </w:t>
      </w:r>
      <w:r w:rsidRPr="00926E81">
        <w:t>Закона</w:t>
      </w:r>
      <w:r w:rsidR="006C6CEF">
        <w:t xml:space="preserve"> </w:t>
      </w:r>
      <w:r w:rsidRPr="00926E81">
        <w:t>Республики</w:t>
      </w:r>
      <w:r w:rsidR="006C6CEF">
        <w:t xml:space="preserve"> </w:t>
      </w:r>
      <w:r w:rsidRPr="00926E81">
        <w:t>Казахстан</w:t>
      </w:r>
      <w:r w:rsidR="006C6CEF">
        <w:t xml:space="preserve"> </w:t>
      </w:r>
      <w:r w:rsidRPr="00926E81">
        <w:t>от</w:t>
      </w:r>
      <w:r w:rsidR="006C6CEF">
        <w:t xml:space="preserve"> </w:t>
      </w:r>
      <w:r w:rsidRPr="00926E81">
        <w:t>27</w:t>
      </w:r>
      <w:r w:rsidR="006C6CEF">
        <w:t xml:space="preserve"> </w:t>
      </w:r>
      <w:r w:rsidRPr="00926E81">
        <w:t>июля</w:t>
      </w:r>
      <w:r w:rsidR="006C6CEF">
        <w:t xml:space="preserve"> </w:t>
      </w:r>
      <w:r w:rsidRPr="00926E81">
        <w:t>2007</w:t>
      </w:r>
      <w:r w:rsidR="006C6CEF">
        <w:t xml:space="preserve"> </w:t>
      </w:r>
      <w:r w:rsidRPr="00926E81">
        <w:t>года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«Об</w:t>
      </w:r>
      <w:r w:rsidR="006C6CEF">
        <w:t xml:space="preserve"> </w:t>
      </w:r>
      <w:r w:rsidRPr="00926E81">
        <w:t>образовании»</w:t>
      </w:r>
      <w:r w:rsidR="006C6CEF">
        <w:t xml:space="preserve"> </w:t>
      </w:r>
      <w:r w:rsidRPr="00926E81">
        <w:t>которые</w:t>
      </w:r>
      <w:r w:rsidR="006C6CEF">
        <w:t xml:space="preserve"> </w:t>
      </w:r>
      <w:r w:rsidRPr="00926E81">
        <w:t>определяют</w:t>
      </w:r>
      <w:r w:rsidR="006C6CEF">
        <w:t xml:space="preserve"> </w:t>
      </w:r>
      <w:r w:rsidRPr="00926E81">
        <w:t>оценивание</w:t>
      </w:r>
      <w:r w:rsidR="006C6CEF">
        <w:t xml:space="preserve"> </w:t>
      </w:r>
      <w:r w:rsidRPr="00926E81">
        <w:t>учебных</w:t>
      </w:r>
      <w:r w:rsidR="006C6CEF">
        <w:t xml:space="preserve"> </w:t>
      </w:r>
      <w:r w:rsidRPr="00926E81">
        <w:t>достижений</w:t>
      </w:r>
      <w:r w:rsidR="006C6CEF">
        <w:t xml:space="preserve"> </w:t>
      </w:r>
      <w:r w:rsidRPr="00926E81">
        <w:t>обучающихся</w:t>
      </w:r>
      <w:r w:rsidR="006C6CEF">
        <w:t xml:space="preserve"> </w:t>
      </w:r>
      <w:r w:rsidRPr="00926E81">
        <w:t>в</w:t>
      </w:r>
      <w:r w:rsidR="006C6CEF">
        <w:t xml:space="preserve"> </w:t>
      </w:r>
      <w:r w:rsidRPr="00926E81">
        <w:t>организациях начального, основного и общего среднего образования, независимо от их форм</w:t>
      </w:r>
      <w:r w:rsidR="006C6CEF">
        <w:t xml:space="preserve"> </w:t>
      </w:r>
      <w:r w:rsidRPr="00926E81">
        <w:t>собственности и ведомственной подчиненности.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>
        <w:t xml:space="preserve">Формативное </w:t>
      </w:r>
      <w:r w:rsidRPr="00926E81">
        <w:t>оценивание – оценивание, определяющее текущий уровень освоения знаний и</w:t>
      </w:r>
      <w:r w:rsidR="00207F6C">
        <w:t xml:space="preserve"> </w:t>
      </w:r>
      <w:r w:rsidRPr="00926E81">
        <w:t>сформированности</w:t>
      </w:r>
      <w:r w:rsidR="00207F6C">
        <w:t xml:space="preserve"> </w:t>
      </w:r>
      <w:r w:rsidRPr="00926E81">
        <w:t>навыков</w:t>
      </w:r>
      <w:r w:rsidR="00207F6C">
        <w:t xml:space="preserve"> </w:t>
      </w:r>
      <w:r w:rsidRPr="00926E81">
        <w:t>обучающихся</w:t>
      </w:r>
      <w:r w:rsidR="00207F6C">
        <w:t xml:space="preserve"> </w:t>
      </w:r>
      <w:r w:rsidRPr="00926E81">
        <w:t>на</w:t>
      </w:r>
      <w:r w:rsidR="00207F6C">
        <w:t xml:space="preserve"> </w:t>
      </w:r>
      <w:r w:rsidRPr="00926E81">
        <w:t>уроке,</w:t>
      </w:r>
      <w:r w:rsidR="00207F6C">
        <w:t xml:space="preserve"> </w:t>
      </w:r>
      <w:r w:rsidRPr="00926E81">
        <w:t>дома,</w:t>
      </w:r>
      <w:r w:rsidR="00207F6C">
        <w:t xml:space="preserve"> </w:t>
      </w:r>
      <w:r w:rsidRPr="00926E81">
        <w:t>осуществляющее</w:t>
      </w:r>
      <w:r w:rsidR="00207F6C">
        <w:t xml:space="preserve"> </w:t>
      </w:r>
      <w:r w:rsidRPr="00926E81">
        <w:t>оперативную</w:t>
      </w:r>
      <w:r w:rsidR="00207F6C">
        <w:t xml:space="preserve"> </w:t>
      </w:r>
      <w:r w:rsidRPr="00926E81">
        <w:t>взаимосвязь</w:t>
      </w:r>
      <w:r w:rsidR="00207F6C">
        <w:t xml:space="preserve"> </w:t>
      </w:r>
      <w:r w:rsidRPr="00926E81">
        <w:t>между</w:t>
      </w:r>
      <w:r w:rsidR="00207F6C">
        <w:t xml:space="preserve"> </w:t>
      </w:r>
      <w:r w:rsidRPr="00926E81">
        <w:t>обучающимся</w:t>
      </w:r>
      <w:r w:rsidR="00207F6C">
        <w:t xml:space="preserve"> </w:t>
      </w:r>
      <w:r w:rsidRPr="00926E81">
        <w:t>и</w:t>
      </w:r>
      <w:r w:rsidR="00207F6C">
        <w:t xml:space="preserve"> </w:t>
      </w:r>
      <w:r w:rsidRPr="00926E81">
        <w:t>учителем</w:t>
      </w:r>
      <w:r w:rsidR="00207F6C">
        <w:t xml:space="preserve"> </w:t>
      </w:r>
      <w:r w:rsidRPr="00926E81">
        <w:t>в</w:t>
      </w:r>
      <w:r w:rsidR="00207F6C">
        <w:t xml:space="preserve"> </w:t>
      </w:r>
      <w:r w:rsidRPr="00926E81">
        <w:t>ходе</w:t>
      </w:r>
      <w:r w:rsidR="00207F6C">
        <w:t xml:space="preserve"> </w:t>
      </w:r>
      <w:r w:rsidRPr="00926E81">
        <w:t>обучения, позволяющее</w:t>
      </w:r>
      <w:r w:rsidR="00207F6C">
        <w:t xml:space="preserve"> </w:t>
      </w:r>
      <w:r w:rsidRPr="00926E81">
        <w:t>обучающимся</w:t>
      </w:r>
      <w:r w:rsidR="00207F6C">
        <w:t xml:space="preserve"> </w:t>
      </w:r>
      <w:r w:rsidRPr="00926E81">
        <w:t>понимать, насколько правильно они выполняют задания в период изучения нового материала и</w:t>
      </w:r>
      <w:r w:rsidR="00A179E4">
        <w:t xml:space="preserve"> </w:t>
      </w:r>
      <w:r w:rsidRPr="00926E81">
        <w:t>достигают</w:t>
      </w:r>
      <w:r w:rsidR="00A179E4">
        <w:t xml:space="preserve"> </w:t>
      </w:r>
      <w:r w:rsidRPr="00926E81">
        <w:t>целей обучения;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Суммативное</w:t>
      </w:r>
      <w:r w:rsidR="00A179E4">
        <w:t xml:space="preserve"> </w:t>
      </w:r>
      <w:r w:rsidRPr="00926E81">
        <w:t>оценивание–оценивание,</w:t>
      </w:r>
      <w:r w:rsidR="00686661">
        <w:t xml:space="preserve">  </w:t>
      </w:r>
      <w:r w:rsidRPr="00926E81">
        <w:t>определяющее</w:t>
      </w:r>
      <w:r w:rsidR="00A179E4">
        <w:t xml:space="preserve"> </w:t>
      </w:r>
      <w:r w:rsidRPr="00926E81">
        <w:t>уровень</w:t>
      </w:r>
      <w:r w:rsidR="00A179E4">
        <w:t xml:space="preserve"> </w:t>
      </w:r>
      <w:r w:rsidRPr="00926E81">
        <w:t>освоения</w:t>
      </w:r>
      <w:r w:rsidR="00A179E4">
        <w:t xml:space="preserve"> </w:t>
      </w:r>
      <w:r w:rsidRPr="00926E81">
        <w:t>знаний</w:t>
      </w:r>
      <w:r w:rsidR="00A179E4">
        <w:t xml:space="preserve"> </w:t>
      </w:r>
      <w:r w:rsidRPr="00926E81">
        <w:t>и</w:t>
      </w:r>
      <w:r w:rsidR="00A179E4">
        <w:t xml:space="preserve"> </w:t>
      </w:r>
      <w:r w:rsidRPr="00926E81">
        <w:t xml:space="preserve">сформированности </w:t>
      </w:r>
      <w:r w:rsidRPr="00926E81">
        <w:lastRenderedPageBreak/>
        <w:t>навыков обучающихся по завершении изучения разделов учебной программы</w:t>
      </w:r>
      <w:r w:rsidR="00A179E4">
        <w:t xml:space="preserve"> </w:t>
      </w:r>
      <w:r w:rsidRPr="00926E81">
        <w:t>в</w:t>
      </w:r>
      <w:r w:rsidR="00A179E4">
        <w:t xml:space="preserve"> </w:t>
      </w:r>
      <w:r w:rsidRPr="00926E81">
        <w:t>конце</w:t>
      </w:r>
      <w:r w:rsidR="00A179E4">
        <w:t xml:space="preserve"> </w:t>
      </w:r>
      <w:r w:rsidRPr="00926E81">
        <w:t>учебной четверти;</w:t>
      </w:r>
    </w:p>
    <w:p w:rsidR="00B63E28" w:rsidRPr="00926E81" w:rsidRDefault="00B63E28" w:rsidP="00B63E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В2022-2023 </w:t>
      </w:r>
      <w:r w:rsidRPr="00926E81">
        <w:rPr>
          <w:rFonts w:ascii="Times New Roman" w:hAnsi="Times New Roman" w:cs="Times New Roman"/>
          <w:i/>
          <w:sz w:val="24"/>
          <w:szCs w:val="24"/>
        </w:rPr>
        <w:t>учебном</w:t>
      </w:r>
      <w:r w:rsidR="00686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i/>
          <w:sz w:val="24"/>
          <w:szCs w:val="24"/>
        </w:rPr>
        <w:t>году</w:t>
      </w:r>
      <w:r w:rsidR="00686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E81">
        <w:rPr>
          <w:rFonts w:ascii="Times New Roman" w:hAnsi="Times New Roman" w:cs="Times New Roman"/>
          <w:sz w:val="24"/>
          <w:szCs w:val="24"/>
        </w:rPr>
        <w:t>оцениваниеосуществляетсяво2-11-х классах.</w:t>
      </w:r>
    </w:p>
    <w:p w:rsidR="00B63E28" w:rsidRPr="00926E81" w:rsidRDefault="00071EC7" w:rsidP="00B63E28">
      <w:pPr>
        <w:pStyle w:val="a3"/>
        <w:spacing w:line="20" w:lineRule="atLeast"/>
        <w:ind w:left="0"/>
      </w:pPr>
      <w:r>
        <w:t>В1-</w:t>
      </w:r>
      <w:r w:rsidR="00B63E28" w:rsidRPr="00926E81">
        <w:t>м</w:t>
      </w:r>
      <w:r w:rsidR="00686661">
        <w:t xml:space="preserve"> </w:t>
      </w:r>
      <w:r w:rsidR="00B63E28" w:rsidRPr="00926E81">
        <w:t>классе</w:t>
      </w:r>
      <w:r w:rsidR="00686661">
        <w:t xml:space="preserve"> </w:t>
      </w:r>
      <w:r w:rsidR="00B63E28" w:rsidRPr="00926E81">
        <w:t>оценивание</w:t>
      </w:r>
      <w:r w:rsidR="00686661">
        <w:t xml:space="preserve"> </w:t>
      </w:r>
      <w:r w:rsidR="00B63E28" w:rsidRPr="00926E81">
        <w:t>не</w:t>
      </w:r>
      <w:r w:rsidR="00686661">
        <w:t xml:space="preserve"> </w:t>
      </w:r>
      <w:r w:rsidR="00B63E28" w:rsidRPr="00926E81">
        <w:t>проводится.</w:t>
      </w:r>
      <w:r w:rsidR="00686661">
        <w:t xml:space="preserve"> </w:t>
      </w:r>
      <w:r w:rsidR="00B63E28" w:rsidRPr="00926E81">
        <w:t>Баллы</w:t>
      </w:r>
      <w:r w:rsidR="00686661">
        <w:t xml:space="preserve"> </w:t>
      </w:r>
      <w:r w:rsidR="00B63E28" w:rsidRPr="00926E81">
        <w:t>формативного</w:t>
      </w:r>
      <w:r w:rsidR="00686661">
        <w:t xml:space="preserve"> </w:t>
      </w:r>
      <w:r w:rsidR="00B63E28" w:rsidRPr="00926E81">
        <w:t>оценивания</w:t>
      </w:r>
      <w:r w:rsidR="00686661">
        <w:t xml:space="preserve"> </w:t>
      </w:r>
      <w:r w:rsidR="00B63E28" w:rsidRPr="00926E81">
        <w:t>(ФО),</w:t>
      </w:r>
      <w:r w:rsidR="00686661">
        <w:t xml:space="preserve"> </w:t>
      </w:r>
      <w:r w:rsidR="00B63E28" w:rsidRPr="00926E81">
        <w:t>суммативного</w:t>
      </w:r>
      <w:r w:rsidR="00686661">
        <w:t xml:space="preserve"> </w:t>
      </w:r>
      <w:r w:rsidR="00B63E28" w:rsidRPr="00926E81">
        <w:t>оценивания</w:t>
      </w:r>
      <w:r w:rsidR="00686661">
        <w:t xml:space="preserve"> </w:t>
      </w:r>
      <w:r w:rsidR="00B63E28" w:rsidRPr="00926E81">
        <w:t>за</w:t>
      </w:r>
      <w:r w:rsidR="00686661">
        <w:t xml:space="preserve"> </w:t>
      </w:r>
      <w:r w:rsidR="00B63E28" w:rsidRPr="00926E81">
        <w:t>раздел</w:t>
      </w:r>
      <w:r w:rsidR="00686661">
        <w:t xml:space="preserve"> </w:t>
      </w:r>
      <w:r w:rsidR="00B63E28" w:rsidRPr="00926E81">
        <w:t>(СОР)</w:t>
      </w:r>
      <w:r w:rsidR="00686661">
        <w:t xml:space="preserve"> </w:t>
      </w:r>
      <w:r w:rsidR="00B63E28" w:rsidRPr="00926E81">
        <w:t>и</w:t>
      </w:r>
      <w:r w:rsidR="00686661">
        <w:t xml:space="preserve"> </w:t>
      </w:r>
      <w:r w:rsidR="00B63E28" w:rsidRPr="00926E81">
        <w:t>за</w:t>
      </w:r>
      <w:r w:rsidR="00686661">
        <w:t xml:space="preserve"> </w:t>
      </w:r>
      <w:r w:rsidR="00B63E28" w:rsidRPr="00926E81">
        <w:t>четверть</w:t>
      </w:r>
      <w:r w:rsidR="00686661">
        <w:t xml:space="preserve"> </w:t>
      </w:r>
      <w:r w:rsidR="00B63E28" w:rsidRPr="00926E81">
        <w:t>(СОЧ)</w:t>
      </w:r>
      <w:r w:rsidR="00686661">
        <w:t xml:space="preserve"> </w:t>
      </w:r>
      <w:r w:rsidR="00B63E28" w:rsidRPr="00926E81">
        <w:t>выставляются</w:t>
      </w:r>
      <w:r w:rsidR="00686661">
        <w:t xml:space="preserve"> </w:t>
      </w:r>
      <w:r w:rsidR="00B63E28" w:rsidRPr="00926E81">
        <w:t>в</w:t>
      </w:r>
      <w:r w:rsidR="00686661">
        <w:t xml:space="preserve"> </w:t>
      </w:r>
      <w:r w:rsidR="00B63E28" w:rsidRPr="00926E81">
        <w:t>электронных</w:t>
      </w:r>
      <w:r w:rsidR="00686661">
        <w:t xml:space="preserve"> </w:t>
      </w:r>
      <w:r w:rsidR="00B63E28" w:rsidRPr="00926E81">
        <w:t>журналах«Кунделік».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Во 2-11-х классах педагог проводит ФО, СОР и СОЧ по предметам согласно приказу МОН РК от18 марта 2008 года № 125 «Об утверждении Типовых правил проведения текущего контроля</w:t>
      </w:r>
      <w:r w:rsidR="00B94AA9">
        <w:t xml:space="preserve"> </w:t>
      </w:r>
      <w:r w:rsidRPr="00926E81">
        <w:t>успеваемости,</w:t>
      </w:r>
      <w:r w:rsidR="00B94AA9">
        <w:t xml:space="preserve"> </w:t>
      </w:r>
      <w:r w:rsidRPr="00926E81">
        <w:t>промежуточной и</w:t>
      </w:r>
      <w:r w:rsidR="00B94AA9">
        <w:t xml:space="preserve"> </w:t>
      </w:r>
      <w:r w:rsidRPr="00926E81">
        <w:t>итоговой</w:t>
      </w:r>
      <w:r w:rsidR="00B94AA9">
        <w:t xml:space="preserve"> </w:t>
      </w:r>
      <w:r w:rsidRPr="00926E81">
        <w:t>аттестации</w:t>
      </w:r>
      <w:r w:rsidR="00B94AA9">
        <w:t xml:space="preserve"> </w:t>
      </w:r>
      <w:r w:rsidRPr="00926E81">
        <w:t>обучающихся».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Обязательным элементом урока должна стать обратная связь, которая позволяет корректировать</w:t>
      </w:r>
      <w:r w:rsidR="00B94AA9">
        <w:t xml:space="preserve"> </w:t>
      </w:r>
      <w:r w:rsidRPr="00926E81">
        <w:t>действия</w:t>
      </w:r>
      <w:r w:rsidR="00B94AA9">
        <w:t xml:space="preserve"> </w:t>
      </w:r>
      <w:r w:rsidRPr="00926E81">
        <w:t>педагога,</w:t>
      </w:r>
      <w:r w:rsidR="00B94AA9">
        <w:t xml:space="preserve"> </w:t>
      </w:r>
      <w:r w:rsidRPr="00926E81">
        <w:t>направленные</w:t>
      </w:r>
      <w:r w:rsidR="00B94AA9">
        <w:t xml:space="preserve"> </w:t>
      </w:r>
      <w:r w:rsidRPr="00926E81">
        <w:t>на</w:t>
      </w:r>
      <w:r w:rsidR="00B94AA9">
        <w:t xml:space="preserve"> </w:t>
      </w:r>
      <w:r w:rsidRPr="00926E81">
        <w:t>поддержку</w:t>
      </w:r>
      <w:r w:rsidR="00B94AA9">
        <w:t xml:space="preserve"> </w:t>
      </w:r>
      <w:r w:rsidRPr="00926E81">
        <w:t>обучающегося,</w:t>
      </w:r>
      <w:r w:rsidR="00B94AA9">
        <w:t xml:space="preserve"> </w:t>
      </w:r>
      <w:r w:rsidRPr="00926E81">
        <w:t>и</w:t>
      </w:r>
      <w:r w:rsidR="00B94AA9">
        <w:t xml:space="preserve"> </w:t>
      </w:r>
      <w:r w:rsidRPr="00926E81">
        <w:t>совершенствовать</w:t>
      </w:r>
      <w:r w:rsidR="00B94AA9">
        <w:t xml:space="preserve"> </w:t>
      </w:r>
      <w:r w:rsidRPr="00926E81">
        <w:t>образовательный процесс. При формативном оценивании учителя самостоятельно определяют</w:t>
      </w:r>
      <w:r w:rsidR="00DA2F6E">
        <w:t xml:space="preserve"> </w:t>
      </w:r>
      <w:r w:rsidRPr="00926E81">
        <w:t>количество</w:t>
      </w:r>
      <w:r w:rsidR="00DA2F6E">
        <w:t xml:space="preserve"> </w:t>
      </w:r>
      <w:r w:rsidRPr="00926E81">
        <w:t>обучающихся</w:t>
      </w:r>
      <w:r w:rsidR="00DA2F6E">
        <w:t xml:space="preserve"> </w:t>
      </w:r>
      <w:r w:rsidRPr="00926E81">
        <w:t>и</w:t>
      </w:r>
      <w:r w:rsidR="00DA2F6E">
        <w:t xml:space="preserve"> </w:t>
      </w:r>
      <w:r w:rsidRPr="00926E81">
        <w:t>частоту</w:t>
      </w:r>
      <w:r w:rsidR="00DA2F6E">
        <w:t xml:space="preserve"> </w:t>
      </w:r>
      <w:r w:rsidRPr="00926E81">
        <w:t>предоставления</w:t>
      </w:r>
      <w:r w:rsidR="00DA2F6E">
        <w:t xml:space="preserve"> </w:t>
      </w:r>
      <w:r w:rsidRPr="00926E81">
        <w:t>обратно</w:t>
      </w:r>
      <w:r w:rsidR="0054239D">
        <w:t xml:space="preserve">й связи. Не проводится суммативное </w:t>
      </w:r>
      <w:r w:rsidRPr="00926E81">
        <w:t>оценивание  по  учебным  предметам</w:t>
      </w:r>
      <w:r w:rsidR="00DA2F6E">
        <w:t xml:space="preserve"> </w:t>
      </w:r>
      <w:r w:rsidRPr="00926E81">
        <w:t>«</w:t>
      </w:r>
      <w:r w:rsidRPr="003A37C9">
        <w:t>Художественный</w:t>
      </w:r>
      <w:r w:rsidR="00DA2F6E" w:rsidRPr="003A37C9">
        <w:t xml:space="preserve"> </w:t>
      </w:r>
      <w:r w:rsidRPr="003A37C9">
        <w:t>труд»,«</w:t>
      </w:r>
      <w:r w:rsidR="00DA2F6E" w:rsidRPr="003A37C9">
        <w:t>Музыка»,«Физическая культура»</w:t>
      </w:r>
      <w:r w:rsidR="003A37C9" w:rsidRPr="003A37C9">
        <w:t>,</w:t>
      </w:r>
      <w:r w:rsidR="003A37C9" w:rsidRPr="003A37C9">
        <w:rPr>
          <w:lang w:eastAsia="ru-RU"/>
        </w:rPr>
        <w:t>«На</w:t>
      </w:r>
      <w:r w:rsidR="003A37C9">
        <w:rPr>
          <w:lang w:eastAsia="ru-RU"/>
        </w:rPr>
        <w:t>ч</w:t>
      </w:r>
      <w:r w:rsidR="003A37C9" w:rsidRPr="003A37C9">
        <w:rPr>
          <w:lang w:eastAsia="ru-RU"/>
        </w:rPr>
        <w:t>альная военная и технологическая подготовка», «Цифровая грамотность</w:t>
      </w:r>
      <w:r w:rsidR="003A37C9" w:rsidRPr="00296CC8">
        <w:rPr>
          <w:color w:val="3D3D3D"/>
          <w:sz w:val="21"/>
          <w:szCs w:val="21"/>
          <w:lang w:eastAsia="ru-RU"/>
        </w:rPr>
        <w:t xml:space="preserve">» </w:t>
      </w:r>
      <w:r w:rsidR="00DA2F6E">
        <w:t xml:space="preserve"> </w:t>
      </w:r>
      <w:r w:rsidRPr="00926E81">
        <w:t>выставляются</w:t>
      </w:r>
      <w:r w:rsidR="00DA2F6E">
        <w:t xml:space="preserve"> </w:t>
      </w:r>
      <w:r w:rsidRPr="00926E81">
        <w:t>«зачет»(«незачет»).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Создается график СОЧ за каждую четверть и предоставляется ученикам и родителям. Учителя разрабатывают задания СОР и СОЧ в соответствии с учебной программой по содержанию пройденного учебного материала раздела, четверти, полугодия.</w:t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Учителя самостоятельно составляют задания суммативных работ для обучающихся 2-11-х классов на основе технической спецификации заданий СОР и СОЧ.</w:t>
      </w:r>
    </w:p>
    <w:p w:rsidR="00B63E28" w:rsidRDefault="00B63E28" w:rsidP="00B63E28">
      <w:pPr>
        <w:pStyle w:val="a3"/>
        <w:spacing w:line="20" w:lineRule="atLeast"/>
        <w:ind w:left="0"/>
        <w:jc w:val="both"/>
      </w:pPr>
      <w:r w:rsidRPr="00926E81">
        <w:t>Суммативное оценивание по предметам предполагает проведение конкретного количества суммативных оцениваний за раздел по всем предметам вариативного компонента. По языковым предметам в суммативном оценивании за раздел объединяются два вида речевой деятельности (например, аудирование и говорение, чтение и письмо). СОЧ предполагает проверку всех видов языковой деятельности: слушание, говорение, чтение</w:t>
      </w:r>
      <w:r w:rsidR="009C0F48">
        <w:t xml:space="preserve"> </w:t>
      </w:r>
      <w:r w:rsidRPr="00926E81">
        <w:t>и письмо.</w:t>
      </w:r>
    </w:p>
    <w:p w:rsidR="00B63E28" w:rsidRPr="00926E81" w:rsidRDefault="00B63E28" w:rsidP="00B63E28">
      <w:pPr>
        <w:pStyle w:val="a3"/>
        <w:tabs>
          <w:tab w:val="right" w:pos="9235"/>
        </w:tabs>
        <w:spacing w:line="20" w:lineRule="atLeast"/>
        <w:ind w:left="0"/>
        <w:jc w:val="both"/>
      </w:pPr>
      <w:r>
        <w:tab/>
      </w:r>
    </w:p>
    <w:p w:rsidR="00B63E28" w:rsidRPr="00926E81" w:rsidRDefault="00B63E28" w:rsidP="00B63E28">
      <w:pPr>
        <w:pStyle w:val="a3"/>
        <w:spacing w:line="20" w:lineRule="atLeast"/>
        <w:ind w:left="0"/>
        <w:jc w:val="both"/>
      </w:pPr>
      <w:r w:rsidRPr="00926E81">
        <w:t>По результатам СОЧ каждым предметником составляется анализ согласно приказу МОН Республики Казахстанот 16 сентября 2021года №472(образец анализа СОЧ).</w:t>
      </w:r>
    </w:p>
    <w:p w:rsidR="005328D5" w:rsidRDefault="00071EC7" w:rsidP="005328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83820</wp:posOffset>
            </wp:positionV>
            <wp:extent cx="2219325" cy="3105150"/>
            <wp:effectExtent l="19050" t="0" r="9525" b="0"/>
            <wp:wrapNone/>
            <wp:docPr id="30" name="Рисунок 3" descr="C:\Users\дом\Document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ocuments\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EC7">
        <w:rPr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140970</wp:posOffset>
            </wp:positionV>
            <wp:extent cx="2438400" cy="3152775"/>
            <wp:effectExtent l="19050" t="0" r="0" b="0"/>
            <wp:wrapNone/>
            <wp:docPr id="29" name="Рисунок 1" descr="C:\Users\дом\Document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ocuments\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C9A" w:rsidRDefault="00DA4C9A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DA4C9A" w:rsidRDefault="00071EC7" w:rsidP="00071E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2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198755</wp:posOffset>
            </wp:positionV>
            <wp:extent cx="2209800" cy="2943225"/>
            <wp:effectExtent l="19050" t="0" r="0" b="0"/>
            <wp:wrapNone/>
            <wp:docPr id="65" name="Рисунок 6" descr="C:\Users\дом\Document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ocuments\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EC7" w:rsidRDefault="00071EC7" w:rsidP="00071E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25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60960</wp:posOffset>
            </wp:positionV>
            <wp:extent cx="2333625" cy="2933700"/>
            <wp:effectExtent l="19050" t="0" r="9525" b="0"/>
            <wp:wrapNone/>
            <wp:docPr id="31" name="Рисунок 5" descr="C:\Users\дом\Document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Documents\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071EC7" w:rsidRDefault="00071EC7" w:rsidP="00F27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A87AB2" w:rsidRDefault="00A87AB2" w:rsidP="00F27932">
      <w:pPr>
        <w:spacing w:line="20" w:lineRule="atLeast"/>
        <w:jc w:val="both"/>
        <w:rPr>
          <w:sz w:val="24"/>
          <w:szCs w:val="24"/>
        </w:rPr>
      </w:pPr>
    </w:p>
    <w:p w:rsidR="0054239D" w:rsidRDefault="0054239D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7842A6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2A6" w:rsidRDefault="005E553D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C7" w:rsidRDefault="00071EC7" w:rsidP="00F27932">
      <w:pPr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</w:rPr>
        <w:t>3.Выполнение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ых 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общеобязательн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ых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стандарт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ов</w:t>
      </w:r>
      <w:r w:rsidRPr="00071E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начального, основного среднего и общего среднего образования</w:t>
      </w:r>
    </w:p>
    <w:p w:rsidR="00710BA2" w:rsidRPr="009F67C6" w:rsidRDefault="00A01BFA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  <w:r w:rsidR="00710BA2" w:rsidRPr="009F67C6">
        <w:rPr>
          <w:rFonts w:ascii="Times New Roman" w:hAnsi="Times New Roman" w:cs="Times New Roman"/>
          <w:sz w:val="24"/>
          <w:szCs w:val="24"/>
        </w:rPr>
        <w:t>В КГУ «Юбилейной СШ» выполнение требований инклюзивного образования, при обучении обучающихся с особыми образовательными потребностями частично выполняется в соответствии с требованиями ГОСО.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В школе созданы условия для безбарьерного доступа в здание: антискользящее покрытие, кнопка вызова, пандус, контрастная маркировка лестниц и стен, знак доступности среды.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В настоящее время запланирована полная адаптация школы к выполнению требований к инклюзивному образованию, разыгрывается тендер и ведётся работа с поставщиками в рамках партии «Аманат»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С 01.09.2022года,  по общеобразовательной  программе  для детей с задержкой психического развития обучается 1 учащаяся.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 xml:space="preserve">Согласно заключению психолого-медико-педагогической консультаций № 413 от 16.05.2021 года, Нарушение опорно-двигательного аппарата:самостоятельно передвигающийся ребенок. ЗПР.ОНР3 уровень.Дизартрия. 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Ребенок обучается в 4 классе,вместе с другими детьми,согласно рекомендациям: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1.Обучение по адаптированной общеобразовательной учебной программе основного среднего образования.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2.Изменение способов и критериев оценивания результатов обучения всоответствии с адаптированной программой.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3.Специальная помощь педагога дефектолога, педагога психолога.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учащейся  с ООП проводится согласно Приказу МОН РК от 12 января 2022 года № 4 «Об утверждении Правил оценки особых образовательных потребностей», ПриказуМинистра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образования», ПриказуМОН РК от 12.12.2011 года № 524 и осуществляется через следующие направления: консультирование родителей, педагогов.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В школе имеется приказ ГУ «Отдел образования по Есильскому району» и по школе «О создании службы по психолого-педагогическому сопровождению школы»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План социально – психологической службы школы разработан с целью сохранения психологического здоровья обучающихся, создания благоприятного социально-психологического климата в организации образования и оказания психологической поддержки участников образовательного процесса и ведется по 5 направлениям: диагностика, коррекционно-развивающая работа, профилактика и психологическое просвещение, консультирование, организационно-методическая работа.</w:t>
      </w:r>
    </w:p>
    <w:p w:rsidR="00710BA2" w:rsidRPr="009F67C6" w:rsidRDefault="00710BA2" w:rsidP="0071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7C6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 –коррекционно-развивающая работа, консультирование осуществляется педагогом – психологом и социальным педагогом школы.</w:t>
      </w:r>
    </w:p>
    <w:p w:rsidR="00A01BFA" w:rsidRDefault="00710BA2" w:rsidP="00710BA2">
      <w:pPr>
        <w:spacing w:after="0"/>
        <w:rPr>
          <w:rFonts w:ascii="Noto Serif" w:hAnsi="Noto Serif"/>
          <w:color w:val="3D3D3D"/>
          <w:sz w:val="26"/>
          <w:szCs w:val="26"/>
        </w:rPr>
      </w:pPr>
      <w:r w:rsidRPr="009F67C6">
        <w:rPr>
          <w:rFonts w:ascii="Times New Roman" w:hAnsi="Times New Roman" w:cs="Times New Roman"/>
          <w:sz w:val="24"/>
          <w:szCs w:val="24"/>
        </w:rPr>
        <w:lastRenderedPageBreak/>
        <w:t>Педагог психолог ш</w:t>
      </w:r>
      <w:r>
        <w:rPr>
          <w:rFonts w:ascii="Times New Roman" w:hAnsi="Times New Roman" w:cs="Times New Roman"/>
          <w:sz w:val="24"/>
          <w:szCs w:val="24"/>
        </w:rPr>
        <w:t>колы прошел курсы по инклюзивном</w:t>
      </w:r>
      <w:r w:rsidR="00067CDC">
        <w:rPr>
          <w:rFonts w:ascii="Times New Roman" w:hAnsi="Times New Roman" w:cs="Times New Roman"/>
          <w:sz w:val="24"/>
          <w:szCs w:val="24"/>
        </w:rPr>
        <w:t>у обучению и 3</w:t>
      </w:r>
      <w:r w:rsidRPr="009F67C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67CDC">
        <w:rPr>
          <w:rFonts w:ascii="Times New Roman" w:hAnsi="Times New Roman" w:cs="Times New Roman"/>
          <w:sz w:val="24"/>
          <w:szCs w:val="24"/>
        </w:rPr>
        <w:t>а</w:t>
      </w:r>
      <w:r w:rsidRPr="009F67C6">
        <w:rPr>
          <w:rFonts w:ascii="Times New Roman" w:hAnsi="Times New Roman" w:cs="Times New Roman"/>
          <w:sz w:val="24"/>
          <w:szCs w:val="24"/>
        </w:rPr>
        <w:t>.</w:t>
      </w:r>
      <w:r w:rsidR="00A01BFA" w:rsidRPr="001C3E49">
        <w:br/>
      </w:r>
    </w:p>
    <w:p w:rsidR="00071EC7" w:rsidRPr="00F35D79" w:rsidRDefault="00F35D79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D79">
        <w:rPr>
          <w:rFonts w:ascii="Times New Roman" w:hAnsi="Times New Roman" w:cs="Times New Roman"/>
          <w:b/>
          <w:i/>
          <w:sz w:val="24"/>
          <w:szCs w:val="24"/>
          <w:u w:val="single"/>
        </w:rPr>
        <w:t>4.Оценивание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</w:t>
      </w:r>
    </w:p>
    <w:p w:rsidR="005D3F1A" w:rsidRDefault="001B492F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«ОШ с.Юбилейное» </w:t>
      </w:r>
      <w:r w:rsidR="00907647">
        <w:rPr>
          <w:rFonts w:ascii="Times New Roman" w:hAnsi="Times New Roman" w:cs="Times New Roman"/>
          <w:sz w:val="24"/>
          <w:szCs w:val="24"/>
        </w:rPr>
        <w:t xml:space="preserve">в </w:t>
      </w:r>
      <w:r w:rsidR="00F35D79">
        <w:rPr>
          <w:rFonts w:ascii="Times New Roman" w:hAnsi="Times New Roman" w:cs="Times New Roman"/>
          <w:sz w:val="24"/>
          <w:szCs w:val="24"/>
        </w:rPr>
        <w:t>2022-2023 учебн</w:t>
      </w:r>
      <w:r w:rsidR="00907647">
        <w:rPr>
          <w:rFonts w:ascii="Times New Roman" w:hAnsi="Times New Roman" w:cs="Times New Roman"/>
          <w:sz w:val="24"/>
          <w:szCs w:val="24"/>
        </w:rPr>
        <w:t xml:space="preserve">ом году </w:t>
      </w:r>
      <w:r w:rsidR="00F35D79">
        <w:rPr>
          <w:rFonts w:ascii="Times New Roman" w:hAnsi="Times New Roman" w:cs="Times New Roman"/>
          <w:sz w:val="24"/>
          <w:szCs w:val="24"/>
        </w:rPr>
        <w:t>не вошла в</w:t>
      </w:r>
      <w:r w:rsidR="00907647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по определению достижения обучающихся 4, 9 классов.</w:t>
      </w:r>
    </w:p>
    <w:p w:rsidR="00071EC7" w:rsidRDefault="001C3E49" w:rsidP="00F2793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3E49">
        <w:rPr>
          <w:rFonts w:ascii="Times New Roman" w:hAnsi="Times New Roman" w:cs="Times New Roman"/>
          <w:color w:val="FF0000"/>
          <w:sz w:val="24"/>
          <w:szCs w:val="24"/>
        </w:rPr>
        <w:t>Приложение 7</w:t>
      </w:r>
    </w:p>
    <w:p w:rsidR="001C3E49" w:rsidRDefault="00710BA2" w:rsidP="001C3E49">
      <w:pPr>
        <w:pStyle w:val="a5"/>
        <w:ind w:left="1674"/>
        <w:rPr>
          <w:b/>
          <w:caps/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8</w:t>
      </w:r>
      <w:r w:rsidR="001C3E49">
        <w:rPr>
          <w:b/>
          <w:caps/>
          <w:kern w:val="24"/>
          <w:sz w:val="24"/>
          <w:szCs w:val="24"/>
        </w:rPr>
        <w:t>.</w:t>
      </w:r>
      <w:r w:rsidR="001C3E49" w:rsidRPr="001C3E49">
        <w:rPr>
          <w:b/>
          <w:caps/>
          <w:kern w:val="24"/>
          <w:sz w:val="24"/>
          <w:szCs w:val="24"/>
        </w:rPr>
        <w:t>Недостатки и замечания, пути их решения</w:t>
      </w:r>
    </w:p>
    <w:p w:rsidR="00520E43" w:rsidRDefault="00520E43" w:rsidP="00520E43">
      <w:pPr>
        <w:pStyle w:val="a5"/>
        <w:ind w:left="142"/>
        <w:rPr>
          <w:b/>
          <w:i/>
          <w:sz w:val="24"/>
          <w:szCs w:val="24"/>
        </w:rPr>
      </w:pPr>
      <w:r w:rsidRPr="00520E43">
        <w:rPr>
          <w:b/>
          <w:i/>
          <w:sz w:val="24"/>
          <w:szCs w:val="24"/>
        </w:rPr>
        <w:t>Недостатки и замечания:</w:t>
      </w:r>
    </w:p>
    <w:p w:rsidR="00955866" w:rsidRPr="00520E43" w:rsidRDefault="00955866" w:rsidP="00520E43">
      <w:pPr>
        <w:pStyle w:val="a5"/>
        <w:ind w:left="142"/>
        <w:rPr>
          <w:b/>
          <w:i/>
          <w:sz w:val="24"/>
          <w:szCs w:val="24"/>
        </w:rPr>
      </w:pPr>
    </w:p>
    <w:p w:rsidR="000D6102" w:rsidRPr="00C17AE0" w:rsidRDefault="00C17AE0" w:rsidP="00C17AE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C17AE0">
        <w:rPr>
          <w:rFonts w:ascii="Times New Roman" w:hAnsi="Times New Roman" w:cs="Times New Roman"/>
          <w:sz w:val="24"/>
          <w:szCs w:val="24"/>
        </w:rPr>
        <w:t>.</w:t>
      </w:r>
      <w:r w:rsidR="00C11549" w:rsidRPr="00C17AE0">
        <w:rPr>
          <w:rFonts w:ascii="Times New Roman" w:hAnsi="Times New Roman" w:cs="Times New Roman"/>
          <w:sz w:val="24"/>
          <w:szCs w:val="24"/>
        </w:rPr>
        <w:t>Малый процент</w:t>
      </w:r>
      <w:r w:rsidR="00437B34" w:rsidRPr="00C17AE0">
        <w:rPr>
          <w:rFonts w:ascii="Times New Roman" w:hAnsi="Times New Roman" w:cs="Times New Roman"/>
          <w:sz w:val="24"/>
          <w:szCs w:val="24"/>
        </w:rPr>
        <w:t xml:space="preserve"> педагогов, прошедших аттестацию в новом формате для повышения своей квалификации.</w:t>
      </w:r>
    </w:p>
    <w:p w:rsidR="00C17AE0" w:rsidRPr="00C17AE0" w:rsidRDefault="00C17AE0" w:rsidP="00C17AE0">
      <w:pPr>
        <w:tabs>
          <w:tab w:val="left" w:pos="734"/>
        </w:tabs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C17AE0">
        <w:rPr>
          <w:rFonts w:ascii="Times New Roman" w:hAnsi="Times New Roman" w:cs="Times New Roman"/>
          <w:sz w:val="24"/>
          <w:szCs w:val="24"/>
        </w:rPr>
        <w:t>2. Увеличить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долю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педагогов,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имеющих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квалификационные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категории: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педагог-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эксперт,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педагог-исследователь через курсы повышение квалификации особенно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уровня</w:t>
      </w:r>
      <w:r w:rsidRPr="00C17A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2841">
        <w:rPr>
          <w:rFonts w:ascii="Times New Roman" w:hAnsi="Times New Roman" w:cs="Times New Roman"/>
          <w:spacing w:val="-1"/>
          <w:sz w:val="24"/>
          <w:szCs w:val="24"/>
        </w:rPr>
        <w:t xml:space="preserve">начального и </w:t>
      </w:r>
      <w:r w:rsidRPr="00C17AE0">
        <w:rPr>
          <w:rFonts w:ascii="Times New Roman" w:hAnsi="Times New Roman" w:cs="Times New Roman"/>
          <w:sz w:val="24"/>
          <w:szCs w:val="24"/>
        </w:rPr>
        <w:t>основного</w:t>
      </w:r>
      <w:r w:rsidRPr="00C17A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AE0">
        <w:rPr>
          <w:rFonts w:ascii="Times New Roman" w:hAnsi="Times New Roman" w:cs="Times New Roman"/>
          <w:sz w:val="24"/>
          <w:szCs w:val="24"/>
        </w:rPr>
        <w:t>среднего</w:t>
      </w:r>
      <w:r w:rsidRPr="00C17A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2841">
        <w:rPr>
          <w:rFonts w:ascii="Times New Roman" w:hAnsi="Times New Roman" w:cs="Times New Roman"/>
          <w:sz w:val="24"/>
          <w:szCs w:val="24"/>
        </w:rPr>
        <w:t>образования на 5</w:t>
      </w:r>
      <w:r w:rsidRPr="00C17AE0">
        <w:rPr>
          <w:rFonts w:ascii="Times New Roman" w:hAnsi="Times New Roman" w:cs="Times New Roman"/>
          <w:sz w:val="24"/>
          <w:szCs w:val="24"/>
        </w:rPr>
        <w:t>%.</w:t>
      </w:r>
    </w:p>
    <w:p w:rsidR="00C17AE0" w:rsidRPr="00C17AE0" w:rsidRDefault="00C17AE0" w:rsidP="00C17AE0">
      <w:pPr>
        <w:rPr>
          <w:rFonts w:ascii="Times New Roman" w:hAnsi="Times New Roman" w:cs="Times New Roman"/>
          <w:sz w:val="24"/>
          <w:szCs w:val="24"/>
        </w:rPr>
      </w:pPr>
    </w:p>
    <w:p w:rsidR="00520E43" w:rsidRPr="00520E43" w:rsidRDefault="00520E43" w:rsidP="00520E43">
      <w:pPr>
        <w:pStyle w:val="a5"/>
        <w:ind w:left="142"/>
        <w:rPr>
          <w:b/>
          <w:i/>
          <w:sz w:val="24"/>
          <w:szCs w:val="24"/>
        </w:rPr>
      </w:pPr>
      <w:r w:rsidRPr="00520E43">
        <w:rPr>
          <w:b/>
          <w:i/>
          <w:sz w:val="24"/>
          <w:szCs w:val="24"/>
        </w:rPr>
        <w:t>Пути их решения:</w:t>
      </w:r>
    </w:p>
    <w:p w:rsidR="00437B34" w:rsidRDefault="00437B34" w:rsidP="00520E4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0E43">
        <w:rPr>
          <w:rFonts w:ascii="Times New Roman" w:hAnsi="Times New Roman" w:cs="Times New Roman"/>
          <w:noProof/>
          <w:sz w:val="24"/>
          <w:szCs w:val="24"/>
        </w:rPr>
        <w:t>1.Проводить разнообразную методическую работу по подготовке педагогов для прохождения аттестации в новом формате.</w:t>
      </w:r>
      <w:r w:rsidRPr="00520E43">
        <w:rPr>
          <w:rFonts w:ascii="Times New Roman" w:hAnsi="Times New Roman" w:cs="Times New Roman"/>
          <w:sz w:val="24"/>
          <w:szCs w:val="24"/>
        </w:rPr>
        <w:t xml:space="preserve"> Стимулировать у педагогов потребность, интерес и мотивацию к повышению уровня своих профессиональных знаний и умений, к овладению современными педагогическими технологиями</w:t>
      </w:r>
      <w:r w:rsidR="00520E43" w:rsidRPr="00520E43">
        <w:rPr>
          <w:rFonts w:ascii="Times New Roman" w:hAnsi="Times New Roman" w:cs="Times New Roman"/>
          <w:sz w:val="24"/>
          <w:szCs w:val="24"/>
        </w:rPr>
        <w:t>.</w:t>
      </w:r>
    </w:p>
    <w:p w:rsidR="0042258A" w:rsidRPr="0042258A" w:rsidRDefault="0042258A" w:rsidP="00520E4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258A">
        <w:rPr>
          <w:rFonts w:ascii="Times New Roman" w:hAnsi="Times New Roman" w:cs="Times New Roman"/>
          <w:sz w:val="24"/>
          <w:szCs w:val="24"/>
        </w:rPr>
        <w:t>2.</w:t>
      </w:r>
      <w:r w:rsidRPr="004225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Повысить уровень навыков самоанализа учителей предметников</w:t>
      </w:r>
    </w:p>
    <w:p w:rsidR="00520E43" w:rsidRPr="00520E43" w:rsidRDefault="00520E43" w:rsidP="000D7460">
      <w:pPr>
        <w:shd w:val="clear" w:color="auto" w:fill="FFFFFF"/>
        <w:spacing w:after="0" w:line="240" w:lineRule="auto"/>
        <w:ind w:right="-263"/>
        <w:rPr>
          <w:rFonts w:ascii="Times New Roman" w:eastAsia="Times New Roman" w:hAnsi="Times New Roman" w:cs="Times New Roman"/>
          <w:sz w:val="24"/>
          <w:szCs w:val="24"/>
        </w:rPr>
      </w:pPr>
    </w:p>
    <w:p w:rsidR="000D6102" w:rsidRPr="000D6102" w:rsidRDefault="000D6102" w:rsidP="00FC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27684" w:rsidRPr="00781D7F" w:rsidRDefault="001C3E49" w:rsidP="00B62096">
      <w:pPr>
        <w:pStyle w:val="a5"/>
        <w:numPr>
          <w:ilvl w:val="1"/>
          <w:numId w:val="1"/>
        </w:numPr>
        <w:jc w:val="center"/>
        <w:rPr>
          <w:b/>
          <w:caps/>
          <w:kern w:val="24"/>
          <w:sz w:val="24"/>
          <w:szCs w:val="24"/>
        </w:rPr>
      </w:pPr>
      <w:r w:rsidRPr="00927684">
        <w:rPr>
          <w:b/>
          <w:caps/>
          <w:kern w:val="24"/>
          <w:sz w:val="24"/>
          <w:szCs w:val="24"/>
        </w:rPr>
        <w:t>Выводы и предложения</w:t>
      </w:r>
    </w:p>
    <w:p w:rsidR="00927684" w:rsidRPr="00927684" w:rsidRDefault="00927684" w:rsidP="00927684">
      <w:pPr>
        <w:rPr>
          <w:b/>
          <w:caps/>
          <w:kern w:val="24"/>
          <w:sz w:val="24"/>
          <w:szCs w:val="24"/>
        </w:rPr>
      </w:pPr>
    </w:p>
    <w:p w:rsidR="009D3BE5" w:rsidRPr="00162944" w:rsidRDefault="009D3BE5" w:rsidP="009D3BE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2944">
        <w:rPr>
          <w:rFonts w:ascii="Times New Roman" w:hAnsi="Times New Roman" w:cs="Times New Roman"/>
          <w:sz w:val="24"/>
          <w:szCs w:val="24"/>
        </w:rPr>
        <w:t>Итоговый анализ материалов самооценки составлен по разделам, которые отражают деятельность шко</w:t>
      </w:r>
      <w:r>
        <w:rPr>
          <w:rFonts w:ascii="Times New Roman" w:hAnsi="Times New Roman" w:cs="Times New Roman"/>
          <w:sz w:val="24"/>
          <w:szCs w:val="24"/>
        </w:rPr>
        <w:t>лы  по всем направлениям за 2022-2023</w:t>
      </w:r>
      <w:r w:rsidRPr="00162944">
        <w:rPr>
          <w:rFonts w:ascii="Times New Roman" w:hAnsi="Times New Roman" w:cs="Times New Roman"/>
          <w:sz w:val="24"/>
          <w:szCs w:val="24"/>
        </w:rPr>
        <w:t xml:space="preserve">  учебный год. Экспертной  комиссией по самооценке школы проведен глубокий анализ результативности учебно-воспитательной и научно-методической работы педагогического коллектива.</w:t>
      </w:r>
    </w:p>
    <w:p w:rsidR="009D3BE5" w:rsidRPr="00DE0152" w:rsidRDefault="009D3BE5" w:rsidP="009D3BE5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152">
        <w:rPr>
          <w:rFonts w:ascii="Times New Roman" w:hAnsi="Times New Roman" w:cs="Times New Roman"/>
          <w:color w:val="000000" w:themeColor="text1"/>
          <w:sz w:val="24"/>
          <w:szCs w:val="24"/>
        </w:rPr>
        <w:t>Проведя экспертизу материалов самооценки, экспертная комиссия школы считает:</w:t>
      </w:r>
    </w:p>
    <w:p w:rsidR="009D3BE5" w:rsidRPr="00162944" w:rsidRDefault="009D3BE5" w:rsidP="009D3BE5">
      <w:pPr>
        <w:tabs>
          <w:tab w:val="left" w:pos="720"/>
        </w:tabs>
        <w:spacing w:after="0" w:line="2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2944">
        <w:rPr>
          <w:rFonts w:ascii="Times New Roman" w:hAnsi="Times New Roman" w:cs="Times New Roman"/>
          <w:sz w:val="24"/>
          <w:szCs w:val="24"/>
        </w:rPr>
        <w:t>Учебно-воспитательный процесс и 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9D3BE5" w:rsidRPr="00162944" w:rsidRDefault="009D3BE5" w:rsidP="009D3BE5">
      <w:pPr>
        <w:tabs>
          <w:tab w:val="left" w:pos="720"/>
        </w:tabs>
        <w:spacing w:after="0" w:line="2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2944">
        <w:rPr>
          <w:rFonts w:ascii="Times New Roman" w:hAnsi="Times New Roman" w:cs="Times New Roman"/>
          <w:sz w:val="24"/>
          <w:szCs w:val="24"/>
        </w:rPr>
        <w:t>Учебно-воспитательный процесс организован в соответствии с ГОСО РК, учебным планом, утвержденный ГУ « Отделом образования Есильского района управления образования Акмолинской области».</w:t>
      </w:r>
    </w:p>
    <w:p w:rsidR="00520E43" w:rsidRDefault="00520E43" w:rsidP="00520E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B20B7">
        <w:rPr>
          <w:rFonts w:ascii="Times New Roman" w:hAnsi="Times New Roman" w:cs="Times New Roman"/>
          <w:sz w:val="24"/>
          <w:szCs w:val="24"/>
        </w:rPr>
        <w:t xml:space="preserve"> Доля педагогов высшей и первой категории,  педагогов-экспертов, педагогов – исследователей, педагогов - мастеров для которых основным местом работы является лицензиат,  от общего числа педагогов у</w:t>
      </w:r>
      <w:r w:rsidR="00F773EF">
        <w:rPr>
          <w:rFonts w:ascii="Times New Roman" w:hAnsi="Times New Roman" w:cs="Times New Roman"/>
          <w:sz w:val="24"/>
          <w:szCs w:val="24"/>
        </w:rPr>
        <w:t xml:space="preserve">ровня начального  образования </w:t>
      </w:r>
      <w:r w:rsidRPr="000B20B7">
        <w:rPr>
          <w:rFonts w:ascii="Times New Roman" w:hAnsi="Times New Roman" w:cs="Times New Roman"/>
          <w:sz w:val="24"/>
          <w:szCs w:val="24"/>
        </w:rPr>
        <w:t xml:space="preserve"> соответствует критериям оценивания. </w:t>
      </w:r>
    </w:p>
    <w:p w:rsidR="00EF2746" w:rsidRDefault="00D656E4" w:rsidP="00EF2746">
      <w:pPr>
        <w:tabs>
          <w:tab w:val="left" w:pos="1082"/>
        </w:tabs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D656E4">
        <w:rPr>
          <w:rFonts w:ascii="Times New Roman" w:hAnsi="Times New Roman" w:cs="Times New Roman"/>
          <w:sz w:val="24"/>
          <w:szCs w:val="24"/>
        </w:rPr>
        <w:t>4.Безопасность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обучающихся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обеспечивается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наличием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видеонаблюдения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в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помещениях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и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прилегающих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территориях,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которое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выведено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на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монитор</w:t>
      </w:r>
      <w:r w:rsidRPr="00D65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дежурной</w:t>
      </w:r>
      <w:r w:rsidRPr="00D656E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части</w:t>
      </w:r>
      <w:r w:rsidRPr="00D656E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ОП</w:t>
      </w:r>
      <w:r w:rsidRPr="00D656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Есильского</w:t>
      </w:r>
      <w:r w:rsidRPr="00D656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района,</w:t>
      </w:r>
      <w:r w:rsidRPr="00D656E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установлена</w:t>
      </w:r>
      <w:r w:rsidRPr="00D656E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система</w:t>
      </w:r>
      <w:r w:rsidRPr="00D656E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«Тревожная</w:t>
      </w:r>
      <w:r w:rsidRPr="00D656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6E4">
        <w:rPr>
          <w:rFonts w:ascii="Times New Roman" w:hAnsi="Times New Roman" w:cs="Times New Roman"/>
          <w:sz w:val="24"/>
          <w:szCs w:val="24"/>
        </w:rPr>
        <w:t>кнопка».</w:t>
      </w:r>
    </w:p>
    <w:p w:rsidR="00D656E4" w:rsidRDefault="00D656E4" w:rsidP="00EF2746">
      <w:pPr>
        <w:tabs>
          <w:tab w:val="left" w:pos="1082"/>
        </w:tabs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EF2746">
        <w:rPr>
          <w:rFonts w:ascii="Times New Roman" w:hAnsi="Times New Roman" w:cs="Times New Roman"/>
          <w:sz w:val="24"/>
          <w:szCs w:val="24"/>
        </w:rPr>
        <w:t>5.Контингент обучающихся школы соответствует фактическим данным</w:t>
      </w:r>
      <w:r w:rsidRPr="00EF27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информационной</w:t>
      </w:r>
      <w:r w:rsidRPr="00EF27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EF2746">
        <w:rPr>
          <w:rFonts w:ascii="Times New Roman" w:hAnsi="Times New Roman" w:cs="Times New Roman"/>
          <w:sz w:val="24"/>
          <w:szCs w:val="24"/>
        </w:rPr>
        <w:t xml:space="preserve">     </w:t>
      </w:r>
      <w:r w:rsidRPr="00EF2746">
        <w:rPr>
          <w:rFonts w:ascii="Times New Roman" w:hAnsi="Times New Roman" w:cs="Times New Roman"/>
          <w:sz w:val="24"/>
          <w:szCs w:val="24"/>
        </w:rPr>
        <w:t>НОБД.</w:t>
      </w:r>
    </w:p>
    <w:p w:rsidR="00EF2746" w:rsidRDefault="00EF2746" w:rsidP="00EF2746">
      <w:pPr>
        <w:tabs>
          <w:tab w:val="left" w:pos="108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D656E4" w:rsidRPr="00EF2746">
        <w:rPr>
          <w:rFonts w:ascii="Times New Roman" w:hAnsi="Times New Roman" w:cs="Times New Roman"/>
          <w:sz w:val="24"/>
          <w:szCs w:val="24"/>
        </w:rPr>
        <w:t>Освоение</w:t>
      </w:r>
      <w:r w:rsidR="00D656E4" w:rsidRPr="00EF27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656E4" w:rsidRPr="00EF2746">
        <w:rPr>
          <w:rFonts w:ascii="Times New Roman" w:hAnsi="Times New Roman" w:cs="Times New Roman"/>
          <w:sz w:val="24"/>
          <w:szCs w:val="24"/>
        </w:rPr>
        <w:t>базового</w:t>
      </w:r>
      <w:r w:rsidR="00D656E4"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EF2746">
        <w:rPr>
          <w:rFonts w:ascii="Times New Roman" w:hAnsi="Times New Roman" w:cs="Times New Roman"/>
          <w:sz w:val="24"/>
          <w:szCs w:val="24"/>
        </w:rPr>
        <w:t>содержания</w:t>
      </w:r>
      <w:r w:rsidR="00D656E4" w:rsidRPr="00EF27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656E4" w:rsidRPr="00EF2746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D656E4"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EF2746">
        <w:rPr>
          <w:rFonts w:ascii="Times New Roman" w:hAnsi="Times New Roman" w:cs="Times New Roman"/>
          <w:sz w:val="24"/>
          <w:szCs w:val="24"/>
        </w:rPr>
        <w:t>предметов</w:t>
      </w:r>
    </w:p>
    <w:p w:rsidR="00F51285" w:rsidRDefault="00D656E4" w:rsidP="00EF2746">
      <w:pPr>
        <w:tabs>
          <w:tab w:val="left" w:pos="1082"/>
        </w:tabs>
        <w:spacing w:after="0" w:line="31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2746">
        <w:rPr>
          <w:rFonts w:ascii="Times New Roman" w:hAnsi="Times New Roman" w:cs="Times New Roman"/>
          <w:sz w:val="24"/>
          <w:szCs w:val="24"/>
        </w:rPr>
        <w:t>инвариантного компонента осуществляется в соответствии с типовыми учебными</w:t>
      </w:r>
      <w:r w:rsidR="00EB6E1F">
        <w:rPr>
          <w:rFonts w:ascii="Times New Roman" w:hAnsi="Times New Roman" w:cs="Times New Roman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программами</w:t>
      </w:r>
      <w:r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51285" w:rsidRDefault="00D656E4" w:rsidP="00F51285">
      <w:pPr>
        <w:tabs>
          <w:tab w:val="left" w:pos="108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2746">
        <w:rPr>
          <w:rFonts w:ascii="Times New Roman" w:hAnsi="Times New Roman" w:cs="Times New Roman"/>
          <w:sz w:val="24"/>
          <w:szCs w:val="24"/>
        </w:rPr>
        <w:t>по</w:t>
      </w:r>
      <w:r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предметам.</w:t>
      </w:r>
      <w:r w:rsidRPr="00EF27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Количество</w:t>
      </w:r>
      <w:r w:rsidRPr="00EF27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часов</w:t>
      </w:r>
      <w:r w:rsidRPr="00EF27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для</w:t>
      </w:r>
      <w:r w:rsidR="00F51285">
        <w:rPr>
          <w:rFonts w:ascii="Times New Roman" w:hAnsi="Times New Roman" w:cs="Times New Roman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освоения</w:t>
      </w:r>
      <w:r w:rsidR="00F51285"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 xml:space="preserve"> базового </w:t>
      </w:r>
    </w:p>
    <w:p w:rsidR="00F51285" w:rsidRDefault="00D656E4" w:rsidP="00F51285">
      <w:pPr>
        <w:tabs>
          <w:tab w:val="left" w:pos="108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2746">
        <w:rPr>
          <w:rFonts w:ascii="Times New Roman" w:hAnsi="Times New Roman" w:cs="Times New Roman"/>
          <w:sz w:val="24"/>
          <w:szCs w:val="24"/>
        </w:rPr>
        <w:t>содержания общеобразовательных предметов инвариантного</w:t>
      </w:r>
      <w:r w:rsidR="00EB6E1F">
        <w:rPr>
          <w:rFonts w:ascii="Times New Roman" w:hAnsi="Times New Roman" w:cs="Times New Roman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компонента</w:t>
      </w:r>
      <w:r w:rsidRPr="00EF27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D656E4" w:rsidRPr="00EF2746" w:rsidRDefault="00D656E4" w:rsidP="00F51285">
      <w:pPr>
        <w:tabs>
          <w:tab w:val="left" w:pos="108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27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РУП</w:t>
      </w:r>
      <w:r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школы</w:t>
      </w:r>
      <w:r w:rsidRPr="00EF27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и выполнено в</w:t>
      </w:r>
      <w:r w:rsidRPr="00EF27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746">
        <w:rPr>
          <w:rFonts w:ascii="Times New Roman" w:hAnsi="Times New Roman" w:cs="Times New Roman"/>
          <w:sz w:val="24"/>
          <w:szCs w:val="24"/>
        </w:rPr>
        <w:t>полном объёме.</w:t>
      </w:r>
    </w:p>
    <w:p w:rsidR="00D656E4" w:rsidRPr="00201C26" w:rsidRDefault="00201C26" w:rsidP="00201C26">
      <w:pPr>
        <w:tabs>
          <w:tab w:val="left" w:pos="1081"/>
          <w:tab w:val="left" w:pos="1082"/>
        </w:tabs>
        <w:ind w:right="480"/>
        <w:rPr>
          <w:rFonts w:ascii="Times New Roman" w:hAnsi="Times New Roman" w:cs="Times New Roman"/>
          <w:sz w:val="24"/>
          <w:szCs w:val="24"/>
        </w:rPr>
      </w:pPr>
      <w:r w:rsidRPr="00201C26">
        <w:rPr>
          <w:rFonts w:ascii="Times New Roman" w:hAnsi="Times New Roman" w:cs="Times New Roman"/>
          <w:sz w:val="24"/>
          <w:szCs w:val="24"/>
        </w:rPr>
        <w:t>7.</w:t>
      </w:r>
      <w:r w:rsidR="00D656E4" w:rsidRPr="00201C26">
        <w:rPr>
          <w:rFonts w:ascii="Times New Roman" w:hAnsi="Times New Roman" w:cs="Times New Roman"/>
          <w:sz w:val="24"/>
          <w:szCs w:val="24"/>
        </w:rPr>
        <w:t>Все</w:t>
      </w:r>
      <w:r w:rsidR="00D656E4" w:rsidRPr="00201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виды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воспитательной</w:t>
      </w:r>
      <w:r w:rsidR="00D656E4" w:rsidRPr="00201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работы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направлены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на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решение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вопросов</w:t>
      </w:r>
      <w:r w:rsidR="00D656E4" w:rsidRPr="00201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познания</w:t>
      </w:r>
      <w:r w:rsidR="00D656E4" w:rsidRPr="00201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и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освоения</w:t>
      </w:r>
      <w:r w:rsidR="00D656E4" w:rsidRPr="00201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обучающимися новых</w:t>
      </w:r>
      <w:r w:rsidR="00D656E4" w:rsidRPr="00201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знаний,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изучение</w:t>
      </w:r>
      <w:r w:rsidR="00D656E4" w:rsidRPr="00201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национальных</w:t>
      </w:r>
      <w:r w:rsidR="00D656E4" w:rsidRPr="00201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традиций,</w:t>
      </w:r>
      <w:r w:rsidR="00EB6E1F">
        <w:rPr>
          <w:rFonts w:ascii="Times New Roman" w:hAnsi="Times New Roman" w:cs="Times New Roman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культуры</w:t>
      </w:r>
      <w:r w:rsidR="00D656E4" w:rsidRPr="00201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и</w:t>
      </w:r>
      <w:r w:rsidR="00D656E4" w:rsidRPr="00201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привития</w:t>
      </w:r>
      <w:r w:rsidR="00D656E4" w:rsidRPr="00201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D656E4" w:rsidRPr="00201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56E4" w:rsidRPr="00201C26">
        <w:rPr>
          <w:rFonts w:ascii="Times New Roman" w:hAnsi="Times New Roman" w:cs="Times New Roman"/>
          <w:sz w:val="24"/>
          <w:szCs w:val="24"/>
        </w:rPr>
        <w:t>ценностей.</w:t>
      </w:r>
    </w:p>
    <w:p w:rsidR="00D656E4" w:rsidRPr="004C13C2" w:rsidRDefault="004C13C2" w:rsidP="00B47AE9">
      <w:pPr>
        <w:tabs>
          <w:tab w:val="left" w:pos="1081"/>
          <w:tab w:val="left" w:pos="1082"/>
        </w:tabs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4C13C2">
        <w:rPr>
          <w:rFonts w:ascii="Times New Roman" w:hAnsi="Times New Roman" w:cs="Times New Roman"/>
          <w:sz w:val="24"/>
          <w:szCs w:val="24"/>
        </w:rPr>
        <w:t>8.</w:t>
      </w:r>
      <w:r w:rsidR="00D656E4" w:rsidRPr="004C13C2">
        <w:rPr>
          <w:rFonts w:ascii="Times New Roman" w:hAnsi="Times New Roman" w:cs="Times New Roman"/>
          <w:sz w:val="24"/>
          <w:szCs w:val="24"/>
        </w:rPr>
        <w:t>Созданы условия обучающимся для выбора участия в творческой, спортивной,</w:t>
      </w:r>
      <w:r w:rsidR="00D656E4" w:rsidRPr="004C13C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D656E4" w:rsidRPr="004C1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направленности,</w:t>
      </w:r>
      <w:r w:rsidR="00D656E4" w:rsidRPr="004C1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обучающиеся</w:t>
      </w:r>
      <w:r w:rsidR="00D656E4" w:rsidRPr="004C13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обеспечены</w:t>
      </w:r>
      <w:r w:rsidR="00D656E4" w:rsidRPr="004C13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занятостью</w:t>
      </w:r>
      <w:r w:rsidR="00D656E4" w:rsidRPr="004C13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56E4" w:rsidRPr="004C13C2">
        <w:rPr>
          <w:rFonts w:ascii="Times New Roman" w:hAnsi="Times New Roman" w:cs="Times New Roman"/>
          <w:sz w:val="24"/>
          <w:szCs w:val="24"/>
        </w:rPr>
        <w:t>в</w:t>
      </w:r>
    </w:p>
    <w:p w:rsidR="00D656E4" w:rsidRPr="004C13C2" w:rsidRDefault="00D656E4" w:rsidP="00B47AE9">
      <w:pPr>
        <w:pStyle w:val="a3"/>
        <w:spacing w:before="2" w:line="322" w:lineRule="exact"/>
        <w:ind w:left="0"/>
      </w:pPr>
      <w:r w:rsidRPr="004C13C2">
        <w:t>разнообразных</w:t>
      </w:r>
      <w:r w:rsidRPr="004C13C2">
        <w:rPr>
          <w:spacing w:val="-2"/>
        </w:rPr>
        <w:t xml:space="preserve"> </w:t>
      </w:r>
      <w:r w:rsidRPr="004C13C2">
        <w:t>формах</w:t>
      </w:r>
      <w:r w:rsidRPr="004C13C2">
        <w:rPr>
          <w:spacing w:val="-2"/>
        </w:rPr>
        <w:t xml:space="preserve"> </w:t>
      </w:r>
      <w:r w:rsidRPr="004C13C2">
        <w:t>внеурочной</w:t>
      </w:r>
      <w:r w:rsidRPr="004C13C2">
        <w:rPr>
          <w:spacing w:val="-3"/>
        </w:rPr>
        <w:t xml:space="preserve"> </w:t>
      </w:r>
      <w:r w:rsidRPr="004C13C2">
        <w:t>деятельности</w:t>
      </w:r>
      <w:r w:rsidRPr="004C13C2">
        <w:rPr>
          <w:spacing w:val="-3"/>
        </w:rPr>
        <w:t xml:space="preserve"> </w:t>
      </w:r>
      <w:r w:rsidRPr="004C13C2">
        <w:t>школы</w:t>
      </w:r>
      <w:r w:rsidRPr="004C13C2">
        <w:rPr>
          <w:spacing w:val="-3"/>
        </w:rPr>
        <w:t xml:space="preserve"> </w:t>
      </w:r>
      <w:r w:rsidRPr="004C13C2">
        <w:t>в</w:t>
      </w:r>
      <w:r w:rsidRPr="004C13C2">
        <w:rPr>
          <w:spacing w:val="-7"/>
        </w:rPr>
        <w:t xml:space="preserve"> </w:t>
      </w:r>
      <w:r w:rsidRPr="004C13C2">
        <w:t>рамках</w:t>
      </w:r>
    </w:p>
    <w:p w:rsidR="00B47AE9" w:rsidRDefault="00D656E4" w:rsidP="00B47AE9">
      <w:pPr>
        <w:pStyle w:val="a3"/>
        <w:ind w:left="0" w:right="491"/>
      </w:pPr>
      <w:r w:rsidRPr="004C13C2">
        <w:t>дополнительного образ</w:t>
      </w:r>
      <w:r w:rsidR="004C13C2" w:rsidRPr="004C13C2">
        <w:t xml:space="preserve">ования </w:t>
      </w:r>
      <w:r w:rsidRPr="004C13C2">
        <w:t>, внеклассной</w:t>
      </w:r>
      <w:r w:rsidRPr="004C13C2">
        <w:rPr>
          <w:spacing w:val="1"/>
        </w:rPr>
        <w:t xml:space="preserve"> </w:t>
      </w:r>
      <w:r w:rsidRPr="004C13C2">
        <w:t>работы по физической культуре, что в совокупности обеспечивает реализацию</w:t>
      </w:r>
      <w:r w:rsidRPr="004C13C2">
        <w:rPr>
          <w:spacing w:val="1"/>
        </w:rPr>
        <w:t xml:space="preserve"> </w:t>
      </w:r>
      <w:r w:rsidRPr="004C13C2">
        <w:t>духовно-нравственного, гражданско-патриотического, трудового и физического</w:t>
      </w:r>
      <w:r w:rsidRPr="004C13C2">
        <w:rPr>
          <w:spacing w:val="-67"/>
        </w:rPr>
        <w:t xml:space="preserve"> </w:t>
      </w:r>
      <w:r w:rsidRPr="004C13C2">
        <w:t>восп</w:t>
      </w:r>
      <w:r w:rsidR="004C13C2" w:rsidRPr="004C13C2">
        <w:t>итания обучающих</w:t>
      </w:r>
      <w:r w:rsidR="00B47AE9">
        <w:t>ся.</w:t>
      </w:r>
    </w:p>
    <w:p w:rsidR="00B47AE9" w:rsidRPr="00162944" w:rsidRDefault="00032C0C" w:rsidP="00B47AE9">
      <w:pPr>
        <w:tabs>
          <w:tab w:val="left" w:pos="720"/>
        </w:tabs>
        <w:spacing w:after="0" w:line="2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</w:t>
      </w:r>
      <w:r w:rsidR="00B47AE9">
        <w:rPr>
          <w:rFonts w:ascii="Times New Roman" w:hAnsi="Times New Roman" w:cs="Times New Roman"/>
          <w:sz w:val="24"/>
          <w:szCs w:val="24"/>
        </w:rPr>
        <w:t>.</w:t>
      </w:r>
      <w:r w:rsidR="00B47AE9" w:rsidRPr="00162944">
        <w:rPr>
          <w:rFonts w:ascii="Times New Roman" w:hAnsi="Times New Roman" w:cs="Times New Roman"/>
          <w:sz w:val="24"/>
          <w:szCs w:val="24"/>
        </w:rPr>
        <w:t>Внутришкольным контролем охвачены все стороны учебно-воспитательного процесса, постоянно выделяются наиболее существенные проблемы, ориентированные на требования настоящего и прогнозируемого будущего.</w:t>
      </w:r>
    </w:p>
    <w:p w:rsidR="00B47AE9" w:rsidRPr="00162944" w:rsidRDefault="00032C0C" w:rsidP="00B47AE9">
      <w:pPr>
        <w:tabs>
          <w:tab w:val="left" w:pos="720"/>
        </w:tabs>
        <w:spacing w:after="0" w:line="2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7AE9">
        <w:rPr>
          <w:rFonts w:ascii="Times New Roman" w:hAnsi="Times New Roman" w:cs="Times New Roman"/>
          <w:sz w:val="24"/>
          <w:szCs w:val="24"/>
        </w:rPr>
        <w:t>.</w:t>
      </w:r>
      <w:r w:rsidR="00B47AE9" w:rsidRPr="00162944">
        <w:rPr>
          <w:rFonts w:ascii="Times New Roman" w:hAnsi="Times New Roman" w:cs="Times New Roman"/>
          <w:sz w:val="24"/>
          <w:szCs w:val="24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поколения. Учащиеся обеспечены учебной и энциклопедической литературой.</w:t>
      </w:r>
    </w:p>
    <w:p w:rsidR="00B47AE9" w:rsidRPr="007B396D" w:rsidRDefault="00B47AE9" w:rsidP="00B47AE9">
      <w:pPr>
        <w:pStyle w:val="a3"/>
        <w:spacing w:line="20" w:lineRule="atLeast"/>
        <w:ind w:left="0"/>
        <w:rPr>
          <w:i/>
          <w:color w:val="FF0000"/>
        </w:rPr>
      </w:pPr>
    </w:p>
    <w:tbl>
      <w:tblPr>
        <w:tblW w:w="10632" w:type="dxa"/>
        <w:tblCellSpacing w:w="0" w:type="auto"/>
        <w:tblInd w:w="-127" w:type="dxa"/>
        <w:tblLook w:val="04A0"/>
      </w:tblPr>
      <w:tblGrid>
        <w:gridCol w:w="10632"/>
      </w:tblGrid>
      <w:tr w:rsidR="00B47AE9" w:rsidRPr="009A40D0" w:rsidTr="00133B4A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AE9" w:rsidRPr="009A40D0" w:rsidRDefault="00B47AE9" w:rsidP="00421D49">
            <w:pPr>
              <w:spacing w:after="0"/>
              <w:rPr>
                <w:rFonts w:ascii="Times New Roman"/>
                <w:sz w:val="24"/>
                <w:szCs w:val="24"/>
              </w:rPr>
            </w:pPr>
          </w:p>
          <w:p w:rsidR="00133B4A" w:rsidRDefault="00B47AE9" w:rsidP="006E7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0D0">
              <w:rPr>
                <w:rFonts w:ascii="Times New Roman"/>
                <w:sz w:val="24"/>
                <w:szCs w:val="24"/>
              </w:rPr>
              <w:t> </w:t>
            </w:r>
            <w:r w:rsidR="009A40D0" w:rsidRPr="009A4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="009A40D0" w:rsidRP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коммунальное государственное учреж</w:t>
            </w:r>
            <w:r w:rsid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</w:t>
            </w:r>
            <w:r w:rsidR="009A40D0" w:rsidRP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«Общеобра</w:t>
            </w:r>
            <w:r w:rsidR="00133B4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школа</w:t>
            </w:r>
          </w:p>
          <w:p w:rsidR="00133B4A" w:rsidRDefault="00133B4A" w:rsidP="006E7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села Юбилейное</w:t>
            </w:r>
            <w:r w:rsidR="009A40D0" w:rsidRP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образования по Есильскому району управления образования </w:t>
            </w:r>
          </w:p>
          <w:p w:rsidR="00133B4A" w:rsidRDefault="009A40D0" w:rsidP="006E7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Акмолинской области» соответствует требованиям государственных общеобязательных</w:t>
            </w:r>
          </w:p>
          <w:p w:rsidR="009A40D0" w:rsidRPr="009A40D0" w:rsidRDefault="009A40D0" w:rsidP="006E7DC6">
            <w:pPr>
              <w:shd w:val="clear" w:color="auto" w:fill="FFFFFF"/>
              <w:spacing w:after="0" w:line="240" w:lineRule="auto"/>
              <w:rPr>
                <w:rFonts w:ascii="Noto Serif" w:eastAsia="Times New Roman" w:hAnsi="Noto Serif" w:cs="Times New Roman"/>
                <w:sz w:val="24"/>
                <w:szCs w:val="24"/>
              </w:rPr>
            </w:pPr>
            <w:r w:rsidRPr="009A4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образования.</w:t>
            </w:r>
          </w:p>
          <w:p w:rsidR="009A40D0" w:rsidRPr="009A40D0" w:rsidRDefault="009A40D0" w:rsidP="009A40D0">
            <w:pPr>
              <w:rPr>
                <w:sz w:val="24"/>
                <w:szCs w:val="24"/>
              </w:rPr>
            </w:pPr>
          </w:p>
          <w:p w:rsidR="00B47AE9" w:rsidRPr="009A40D0" w:rsidRDefault="00B47AE9" w:rsidP="00421D4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656E4" w:rsidRPr="00B47AE9" w:rsidRDefault="00D656E4" w:rsidP="00B47AE9">
      <w:pPr>
        <w:rPr>
          <w:lang w:eastAsia="en-US"/>
        </w:rPr>
        <w:sectPr w:rsidR="00D656E4" w:rsidRPr="00B47AE9">
          <w:pgSz w:w="11910" w:h="16840"/>
          <w:pgMar w:top="480" w:right="300" w:bottom="280" w:left="760" w:header="720" w:footer="720" w:gutter="0"/>
          <w:cols w:space="720"/>
        </w:sectPr>
      </w:pPr>
    </w:p>
    <w:p w:rsidR="00DC104C" w:rsidRPr="0054239D" w:rsidRDefault="00DC104C" w:rsidP="00DC104C">
      <w:pPr>
        <w:tabs>
          <w:tab w:val="left" w:pos="813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390CBC" w:rsidRDefault="00390CBC" w:rsidP="00390CBC">
      <w:pPr>
        <w:tabs>
          <w:tab w:val="left" w:pos="8325"/>
        </w:tabs>
      </w:pPr>
      <w:r>
        <w:tab/>
      </w:r>
    </w:p>
    <w:sectPr w:rsidR="00390CBC" w:rsidSect="004229FA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96" w:rsidRDefault="00B62096">
      <w:pPr>
        <w:spacing w:after="0" w:line="240" w:lineRule="auto"/>
      </w:pPr>
      <w:r>
        <w:separator/>
      </w:r>
    </w:p>
  </w:endnote>
  <w:endnote w:type="continuationSeparator" w:id="1">
    <w:p w:rsidR="00B62096" w:rsidRDefault="00B6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84" w:rsidRDefault="00191084">
    <w:pPr>
      <w:pStyle w:val="a3"/>
      <w:spacing w:line="14" w:lineRule="auto"/>
      <w:ind w:left="0"/>
      <w:rPr>
        <w:sz w:val="14"/>
      </w:rPr>
    </w:pPr>
    <w:r w:rsidRPr="004654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1.65pt;margin-top:780.9pt;width:22.8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jK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" filled="f" stroked="f">
          <v:textbox style="mso-next-textbox:#Text Box 1" inset="0,0,0,0">
            <w:txbxContent>
              <w:p w:rsidR="00191084" w:rsidRDefault="001910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5DBF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84" w:rsidRDefault="00191084">
    <w:pPr>
      <w:pStyle w:val="ad"/>
      <w:jc w:val="right"/>
    </w:pPr>
    <w:fldSimple w:instr="PAGE   \* MERGEFORMAT">
      <w:r w:rsidR="006E7DC6">
        <w:rPr>
          <w:noProof/>
        </w:rPr>
        <w:t>54</w:t>
      </w:r>
    </w:fldSimple>
  </w:p>
  <w:p w:rsidR="00191084" w:rsidRDefault="0019108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96" w:rsidRDefault="00B62096">
      <w:pPr>
        <w:spacing w:after="0" w:line="240" w:lineRule="auto"/>
      </w:pPr>
      <w:r>
        <w:separator/>
      </w:r>
    </w:p>
  </w:footnote>
  <w:footnote w:type="continuationSeparator" w:id="1">
    <w:p w:rsidR="00B62096" w:rsidRDefault="00B6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3"/>
    <w:multiLevelType w:val="hybridMultilevel"/>
    <w:tmpl w:val="1CA0C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D"/>
    <w:multiLevelType w:val="hybridMultilevel"/>
    <w:tmpl w:val="78DF6A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6"/>
    <w:multiLevelType w:val="hybridMultilevel"/>
    <w:tmpl w:val="1DF029D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7"/>
    <w:multiLevelType w:val="hybridMultilevel"/>
    <w:tmpl w:val="5675FF36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8"/>
    <w:multiLevelType w:val="hybridMultilevel"/>
    <w:tmpl w:val="3DD15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9"/>
    <w:multiLevelType w:val="hybridMultilevel"/>
    <w:tmpl w:val="3DB012B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E"/>
    <w:multiLevelType w:val="hybridMultilevel"/>
    <w:tmpl w:val="053B0A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F"/>
    <w:multiLevelType w:val="hybridMultilevel"/>
    <w:tmpl w:val="34FD6B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D46D35"/>
    <w:multiLevelType w:val="hybridMultilevel"/>
    <w:tmpl w:val="295CF3F4"/>
    <w:lvl w:ilvl="0" w:tplc="9FC00106">
      <w:start w:val="1"/>
      <w:numFmt w:val="decimal"/>
      <w:lvlText w:val="%1."/>
      <w:lvlJc w:val="left"/>
      <w:pPr>
        <w:ind w:left="1132" w:hanging="7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CE87816">
      <w:start w:val="1"/>
      <w:numFmt w:val="decimal"/>
      <w:lvlText w:val="%2."/>
      <w:lvlJc w:val="left"/>
      <w:pPr>
        <w:ind w:left="14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925D72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5FE67E02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4" w:tplc="B1D82836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5" w:tplc="016CF680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6" w:tplc="29E6E49C">
      <w:numFmt w:val="bullet"/>
      <w:lvlText w:val="•"/>
      <w:lvlJc w:val="left"/>
      <w:pPr>
        <w:ind w:left="7281" w:hanging="240"/>
      </w:pPr>
      <w:rPr>
        <w:rFonts w:hint="default"/>
        <w:lang w:val="ru-RU" w:eastAsia="en-US" w:bidi="ar-SA"/>
      </w:rPr>
    </w:lvl>
    <w:lvl w:ilvl="7" w:tplc="E3EC5376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  <w:lvl w:ilvl="8" w:tplc="266A19AE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abstractNum w:abstractNumId="9">
    <w:nsid w:val="246F6896"/>
    <w:multiLevelType w:val="hybridMultilevel"/>
    <w:tmpl w:val="0860C880"/>
    <w:lvl w:ilvl="0" w:tplc="67F6BD6A">
      <w:start w:val="1"/>
      <w:numFmt w:val="decimal"/>
      <w:lvlText w:val="%1)"/>
      <w:lvlJc w:val="left"/>
      <w:pPr>
        <w:ind w:left="1132" w:hanging="298"/>
      </w:pPr>
      <w:rPr>
        <w:rFonts w:ascii="Times New Roman" w:eastAsia="Times New Roman" w:hAnsi="Times New Roman" w:cs="Times New Roman"/>
        <w:i/>
        <w:iCs/>
        <w:w w:val="100"/>
        <w:lang w:val="ru-RU" w:eastAsia="en-US" w:bidi="ar-SA"/>
      </w:rPr>
    </w:lvl>
    <w:lvl w:ilvl="1" w:tplc="BEF6646E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  <w:lvl w:ilvl="2" w:tplc="6DA8477E">
      <w:numFmt w:val="bullet"/>
      <w:lvlText w:val="•"/>
      <w:lvlJc w:val="left"/>
      <w:pPr>
        <w:ind w:left="3293" w:hanging="298"/>
      </w:pPr>
      <w:rPr>
        <w:rFonts w:hint="default"/>
        <w:lang w:val="ru-RU" w:eastAsia="en-US" w:bidi="ar-SA"/>
      </w:rPr>
    </w:lvl>
    <w:lvl w:ilvl="3" w:tplc="2D44DBB0">
      <w:numFmt w:val="bullet"/>
      <w:lvlText w:val="•"/>
      <w:lvlJc w:val="left"/>
      <w:pPr>
        <w:ind w:left="4369" w:hanging="298"/>
      </w:pPr>
      <w:rPr>
        <w:rFonts w:hint="default"/>
        <w:lang w:val="ru-RU" w:eastAsia="en-US" w:bidi="ar-SA"/>
      </w:rPr>
    </w:lvl>
    <w:lvl w:ilvl="4" w:tplc="9C920DAE">
      <w:numFmt w:val="bullet"/>
      <w:lvlText w:val="•"/>
      <w:lvlJc w:val="left"/>
      <w:pPr>
        <w:ind w:left="5446" w:hanging="298"/>
      </w:pPr>
      <w:rPr>
        <w:rFonts w:hint="default"/>
        <w:lang w:val="ru-RU" w:eastAsia="en-US" w:bidi="ar-SA"/>
      </w:rPr>
    </w:lvl>
    <w:lvl w:ilvl="5" w:tplc="2572FDCE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6" w:tplc="81BED936">
      <w:numFmt w:val="bullet"/>
      <w:lvlText w:val="•"/>
      <w:lvlJc w:val="left"/>
      <w:pPr>
        <w:ind w:left="7599" w:hanging="298"/>
      </w:pPr>
      <w:rPr>
        <w:rFonts w:hint="default"/>
        <w:lang w:val="ru-RU" w:eastAsia="en-US" w:bidi="ar-SA"/>
      </w:rPr>
    </w:lvl>
    <w:lvl w:ilvl="7" w:tplc="A7FE4EE4">
      <w:numFmt w:val="bullet"/>
      <w:lvlText w:val="•"/>
      <w:lvlJc w:val="left"/>
      <w:pPr>
        <w:ind w:left="8676" w:hanging="298"/>
      </w:pPr>
      <w:rPr>
        <w:rFonts w:hint="default"/>
        <w:lang w:val="ru-RU" w:eastAsia="en-US" w:bidi="ar-SA"/>
      </w:rPr>
    </w:lvl>
    <w:lvl w:ilvl="8" w:tplc="D42068DA">
      <w:numFmt w:val="bullet"/>
      <w:lvlText w:val="•"/>
      <w:lvlJc w:val="left"/>
      <w:pPr>
        <w:ind w:left="9753" w:hanging="298"/>
      </w:pPr>
      <w:rPr>
        <w:rFonts w:hint="default"/>
        <w:lang w:val="ru-RU" w:eastAsia="en-US" w:bidi="ar-SA"/>
      </w:rPr>
    </w:lvl>
  </w:abstractNum>
  <w:abstractNum w:abstractNumId="10">
    <w:nsid w:val="2EDF5032"/>
    <w:multiLevelType w:val="hybridMultilevel"/>
    <w:tmpl w:val="4BAEDC24"/>
    <w:lvl w:ilvl="0" w:tplc="D2049C7C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006AE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D271BA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 w:tplc="4C54AC4C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4" w:tplc="51EE9744">
      <w:numFmt w:val="bullet"/>
      <w:lvlText w:val="•"/>
      <w:lvlJc w:val="left"/>
      <w:pPr>
        <w:ind w:left="5208" w:hanging="286"/>
      </w:pPr>
      <w:rPr>
        <w:rFonts w:hint="default"/>
        <w:lang w:val="ru-RU" w:eastAsia="en-US" w:bidi="ar-SA"/>
      </w:rPr>
    </w:lvl>
    <w:lvl w:ilvl="5" w:tplc="70701086">
      <w:numFmt w:val="bullet"/>
      <w:lvlText w:val="•"/>
      <w:lvlJc w:val="left"/>
      <w:pPr>
        <w:ind w:left="6325" w:hanging="286"/>
      </w:pPr>
      <w:rPr>
        <w:rFonts w:hint="default"/>
        <w:lang w:val="ru-RU" w:eastAsia="en-US" w:bidi="ar-SA"/>
      </w:rPr>
    </w:lvl>
    <w:lvl w:ilvl="6" w:tplc="339405FE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562AFC50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  <w:lvl w:ilvl="8" w:tplc="224E5428">
      <w:numFmt w:val="bullet"/>
      <w:lvlText w:val="•"/>
      <w:lvlJc w:val="left"/>
      <w:pPr>
        <w:ind w:left="9673" w:hanging="286"/>
      </w:pPr>
      <w:rPr>
        <w:rFonts w:hint="default"/>
        <w:lang w:val="ru-RU" w:eastAsia="en-US" w:bidi="ar-SA"/>
      </w:rPr>
    </w:lvl>
  </w:abstractNum>
  <w:abstractNum w:abstractNumId="11">
    <w:nsid w:val="2F062572"/>
    <w:multiLevelType w:val="hybridMultilevel"/>
    <w:tmpl w:val="787A74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B910">
      <w:start w:val="1"/>
      <w:numFmt w:val="bullet"/>
      <w:lvlText w:val=""/>
      <w:lvlJc w:val="left"/>
      <w:pPr>
        <w:tabs>
          <w:tab w:val="num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03007"/>
    <w:multiLevelType w:val="multilevel"/>
    <w:tmpl w:val="BC5EF980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4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3">
    <w:nsid w:val="469B64C1"/>
    <w:multiLevelType w:val="hybridMultilevel"/>
    <w:tmpl w:val="F7D8E046"/>
    <w:lvl w:ilvl="0" w:tplc="92F2CFB8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AB6370E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74C5752">
      <w:start w:val="1"/>
      <w:numFmt w:val="decimal"/>
      <w:lvlText w:val="%3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6B04D28">
      <w:start w:val="13"/>
      <w:numFmt w:val="decimal"/>
      <w:lvlText w:val="%4."/>
      <w:lvlJc w:val="left"/>
      <w:pPr>
        <w:ind w:left="245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60840E3C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6FFC9CA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45AAF7F0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727C940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11003F2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4">
    <w:nsid w:val="52F41A93"/>
    <w:multiLevelType w:val="hybridMultilevel"/>
    <w:tmpl w:val="91829BE4"/>
    <w:lvl w:ilvl="0" w:tplc="324E4C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537201E0"/>
    <w:multiLevelType w:val="hybridMultilevel"/>
    <w:tmpl w:val="BE72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B5E37"/>
    <w:multiLevelType w:val="hybridMultilevel"/>
    <w:tmpl w:val="6CE87FE0"/>
    <w:lvl w:ilvl="0" w:tplc="3A1CA148">
      <w:start w:val="1"/>
      <w:numFmt w:val="decimal"/>
      <w:lvlText w:val="%1."/>
      <w:lvlJc w:val="left"/>
      <w:pPr>
        <w:ind w:left="1560" w:hanging="4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374BD0A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2" w:tplc="9BB4EA44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3" w:tplc="CA4C7D4E">
      <w:numFmt w:val="bullet"/>
      <w:lvlText w:val="•"/>
      <w:lvlJc w:val="left"/>
      <w:pPr>
        <w:ind w:left="4663" w:hanging="428"/>
      </w:pPr>
      <w:rPr>
        <w:rFonts w:hint="default"/>
        <w:lang w:val="ru-RU" w:eastAsia="en-US" w:bidi="ar-SA"/>
      </w:rPr>
    </w:lvl>
    <w:lvl w:ilvl="4" w:tplc="75F828FA">
      <w:numFmt w:val="bullet"/>
      <w:lvlText w:val="•"/>
      <w:lvlJc w:val="left"/>
      <w:pPr>
        <w:ind w:left="5698" w:hanging="428"/>
      </w:pPr>
      <w:rPr>
        <w:rFonts w:hint="default"/>
        <w:lang w:val="ru-RU" w:eastAsia="en-US" w:bidi="ar-SA"/>
      </w:rPr>
    </w:lvl>
    <w:lvl w:ilvl="5" w:tplc="82B85C88">
      <w:numFmt w:val="bullet"/>
      <w:lvlText w:val="•"/>
      <w:lvlJc w:val="left"/>
      <w:pPr>
        <w:ind w:left="6733" w:hanging="428"/>
      </w:pPr>
      <w:rPr>
        <w:rFonts w:hint="default"/>
        <w:lang w:val="ru-RU" w:eastAsia="en-US" w:bidi="ar-SA"/>
      </w:rPr>
    </w:lvl>
    <w:lvl w:ilvl="6" w:tplc="2ABA6A42">
      <w:numFmt w:val="bullet"/>
      <w:lvlText w:val="•"/>
      <w:lvlJc w:val="left"/>
      <w:pPr>
        <w:ind w:left="7767" w:hanging="428"/>
      </w:pPr>
      <w:rPr>
        <w:rFonts w:hint="default"/>
        <w:lang w:val="ru-RU" w:eastAsia="en-US" w:bidi="ar-SA"/>
      </w:rPr>
    </w:lvl>
    <w:lvl w:ilvl="7" w:tplc="DB3AD9DA">
      <w:numFmt w:val="bullet"/>
      <w:lvlText w:val="•"/>
      <w:lvlJc w:val="left"/>
      <w:pPr>
        <w:ind w:left="8802" w:hanging="428"/>
      </w:pPr>
      <w:rPr>
        <w:rFonts w:hint="default"/>
        <w:lang w:val="ru-RU" w:eastAsia="en-US" w:bidi="ar-SA"/>
      </w:rPr>
    </w:lvl>
    <w:lvl w:ilvl="8" w:tplc="04F47D70">
      <w:numFmt w:val="bullet"/>
      <w:lvlText w:val="•"/>
      <w:lvlJc w:val="left"/>
      <w:pPr>
        <w:ind w:left="9837" w:hanging="428"/>
      </w:pPr>
      <w:rPr>
        <w:rFonts w:hint="default"/>
        <w:lang w:val="ru-RU" w:eastAsia="en-US" w:bidi="ar-SA"/>
      </w:rPr>
    </w:lvl>
  </w:abstractNum>
  <w:abstractNum w:abstractNumId="17">
    <w:nsid w:val="5A570AE5"/>
    <w:multiLevelType w:val="hybridMultilevel"/>
    <w:tmpl w:val="872AC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59DB"/>
    <w:multiLevelType w:val="hybridMultilevel"/>
    <w:tmpl w:val="EC94B084"/>
    <w:lvl w:ilvl="0" w:tplc="340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6FC"/>
    <w:multiLevelType w:val="hybridMultilevel"/>
    <w:tmpl w:val="D6FAB706"/>
    <w:lvl w:ilvl="0" w:tplc="E66C72DE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 w:tplc="177E8220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83143EAA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4B1036EC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66E82E86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 w:tplc="193A2C68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 w:tplc="0C0A3126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 w:tplc="07386B2E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 w:tplc="1CE85D2C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20">
    <w:nsid w:val="6A482949"/>
    <w:multiLevelType w:val="hybridMultilevel"/>
    <w:tmpl w:val="E6026172"/>
    <w:lvl w:ilvl="0" w:tplc="B4CEE7DA">
      <w:start w:val="1"/>
      <w:numFmt w:val="decimal"/>
      <w:lvlText w:val="%1."/>
      <w:lvlJc w:val="left"/>
      <w:pPr>
        <w:ind w:left="1132" w:hanging="721"/>
      </w:pPr>
      <w:rPr>
        <w:rFonts w:ascii="Times New Roman" w:eastAsia="Times New Roman" w:hAnsi="Times New Roman" w:cs="Times New Roman"/>
        <w:color w:val="171717"/>
        <w:w w:val="100"/>
        <w:sz w:val="24"/>
        <w:szCs w:val="24"/>
        <w:lang w:val="ru-RU" w:eastAsia="en-US" w:bidi="ar-SA"/>
      </w:rPr>
    </w:lvl>
    <w:lvl w:ilvl="1" w:tplc="B314B79C">
      <w:numFmt w:val="bullet"/>
      <w:lvlText w:val="•"/>
      <w:lvlJc w:val="left"/>
      <w:pPr>
        <w:ind w:left="2216" w:hanging="721"/>
      </w:pPr>
      <w:rPr>
        <w:rFonts w:hint="default"/>
        <w:lang w:val="ru-RU" w:eastAsia="en-US" w:bidi="ar-SA"/>
      </w:rPr>
    </w:lvl>
    <w:lvl w:ilvl="2" w:tplc="49B069F8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3" w:tplc="BFC809C2">
      <w:numFmt w:val="bullet"/>
      <w:lvlText w:val="•"/>
      <w:lvlJc w:val="left"/>
      <w:pPr>
        <w:ind w:left="4369" w:hanging="721"/>
      </w:pPr>
      <w:rPr>
        <w:rFonts w:hint="default"/>
        <w:lang w:val="ru-RU" w:eastAsia="en-US" w:bidi="ar-SA"/>
      </w:rPr>
    </w:lvl>
    <w:lvl w:ilvl="4" w:tplc="A48C3C7C">
      <w:numFmt w:val="bullet"/>
      <w:lvlText w:val="•"/>
      <w:lvlJc w:val="left"/>
      <w:pPr>
        <w:ind w:left="5446" w:hanging="721"/>
      </w:pPr>
      <w:rPr>
        <w:rFonts w:hint="default"/>
        <w:lang w:val="ru-RU" w:eastAsia="en-US" w:bidi="ar-SA"/>
      </w:rPr>
    </w:lvl>
    <w:lvl w:ilvl="5" w:tplc="DA1AC89E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6" w:tplc="E6BE99AA">
      <w:numFmt w:val="bullet"/>
      <w:lvlText w:val="•"/>
      <w:lvlJc w:val="left"/>
      <w:pPr>
        <w:ind w:left="7599" w:hanging="721"/>
      </w:pPr>
      <w:rPr>
        <w:rFonts w:hint="default"/>
        <w:lang w:val="ru-RU" w:eastAsia="en-US" w:bidi="ar-SA"/>
      </w:rPr>
    </w:lvl>
    <w:lvl w:ilvl="7" w:tplc="AEDCBF38">
      <w:numFmt w:val="bullet"/>
      <w:lvlText w:val="•"/>
      <w:lvlJc w:val="left"/>
      <w:pPr>
        <w:ind w:left="8676" w:hanging="721"/>
      </w:pPr>
      <w:rPr>
        <w:rFonts w:hint="default"/>
        <w:lang w:val="ru-RU" w:eastAsia="en-US" w:bidi="ar-SA"/>
      </w:rPr>
    </w:lvl>
    <w:lvl w:ilvl="8" w:tplc="3782F078">
      <w:numFmt w:val="bullet"/>
      <w:lvlText w:val="•"/>
      <w:lvlJc w:val="left"/>
      <w:pPr>
        <w:ind w:left="9753" w:hanging="721"/>
      </w:pPr>
      <w:rPr>
        <w:rFonts w:hint="default"/>
        <w:lang w:val="ru-RU" w:eastAsia="en-US" w:bidi="ar-SA"/>
      </w:rPr>
    </w:lvl>
  </w:abstractNum>
  <w:abstractNum w:abstractNumId="21">
    <w:nsid w:val="7A335A62"/>
    <w:multiLevelType w:val="multilevel"/>
    <w:tmpl w:val="7698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D290B"/>
    <w:multiLevelType w:val="hybridMultilevel"/>
    <w:tmpl w:val="8D0A5E06"/>
    <w:lvl w:ilvl="0" w:tplc="881C1288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EA388">
      <w:numFmt w:val="bullet"/>
      <w:lvlText w:val="•"/>
      <w:lvlJc w:val="left"/>
      <w:pPr>
        <w:ind w:left="2450" w:hanging="267"/>
      </w:pPr>
      <w:rPr>
        <w:rFonts w:hint="default"/>
        <w:lang w:val="ru-RU" w:eastAsia="en-US" w:bidi="ar-SA"/>
      </w:rPr>
    </w:lvl>
    <w:lvl w:ilvl="2" w:tplc="0BE82F26">
      <w:numFmt w:val="bullet"/>
      <w:lvlText w:val="•"/>
      <w:lvlJc w:val="left"/>
      <w:pPr>
        <w:ind w:left="3501" w:hanging="267"/>
      </w:pPr>
      <w:rPr>
        <w:rFonts w:hint="default"/>
        <w:lang w:val="ru-RU" w:eastAsia="en-US" w:bidi="ar-SA"/>
      </w:rPr>
    </w:lvl>
    <w:lvl w:ilvl="3" w:tplc="4BEE3B98">
      <w:numFmt w:val="bullet"/>
      <w:lvlText w:val="•"/>
      <w:lvlJc w:val="left"/>
      <w:pPr>
        <w:ind w:left="4551" w:hanging="267"/>
      </w:pPr>
      <w:rPr>
        <w:rFonts w:hint="default"/>
        <w:lang w:val="ru-RU" w:eastAsia="en-US" w:bidi="ar-SA"/>
      </w:rPr>
    </w:lvl>
    <w:lvl w:ilvl="4" w:tplc="A0DA5C32">
      <w:numFmt w:val="bullet"/>
      <w:lvlText w:val="•"/>
      <w:lvlJc w:val="left"/>
      <w:pPr>
        <w:ind w:left="5602" w:hanging="267"/>
      </w:pPr>
      <w:rPr>
        <w:rFonts w:hint="default"/>
        <w:lang w:val="ru-RU" w:eastAsia="en-US" w:bidi="ar-SA"/>
      </w:rPr>
    </w:lvl>
    <w:lvl w:ilvl="5" w:tplc="57EC6AB2">
      <w:numFmt w:val="bullet"/>
      <w:lvlText w:val="•"/>
      <w:lvlJc w:val="left"/>
      <w:pPr>
        <w:ind w:left="6653" w:hanging="267"/>
      </w:pPr>
      <w:rPr>
        <w:rFonts w:hint="default"/>
        <w:lang w:val="ru-RU" w:eastAsia="en-US" w:bidi="ar-SA"/>
      </w:rPr>
    </w:lvl>
    <w:lvl w:ilvl="6" w:tplc="A044C5F4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7" w:tplc="B88C5C94">
      <w:numFmt w:val="bullet"/>
      <w:lvlText w:val="•"/>
      <w:lvlJc w:val="left"/>
      <w:pPr>
        <w:ind w:left="8754" w:hanging="267"/>
      </w:pPr>
      <w:rPr>
        <w:rFonts w:hint="default"/>
        <w:lang w:val="ru-RU" w:eastAsia="en-US" w:bidi="ar-SA"/>
      </w:rPr>
    </w:lvl>
    <w:lvl w:ilvl="8" w:tplc="16BEC554">
      <w:numFmt w:val="bullet"/>
      <w:lvlText w:val="•"/>
      <w:lvlJc w:val="left"/>
      <w:pPr>
        <w:ind w:left="9805" w:hanging="2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12"/>
  </w:num>
  <w:num w:numId="22">
    <w:abstractNumId w:val="14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A30"/>
    <w:rsid w:val="000060C8"/>
    <w:rsid w:val="000132EE"/>
    <w:rsid w:val="00020D2C"/>
    <w:rsid w:val="00026304"/>
    <w:rsid w:val="000268ED"/>
    <w:rsid w:val="000316B6"/>
    <w:rsid w:val="00032C0C"/>
    <w:rsid w:val="00043E5C"/>
    <w:rsid w:val="00045984"/>
    <w:rsid w:val="00051A59"/>
    <w:rsid w:val="00061466"/>
    <w:rsid w:val="00063A2B"/>
    <w:rsid w:val="00063B62"/>
    <w:rsid w:val="00063D42"/>
    <w:rsid w:val="000656EE"/>
    <w:rsid w:val="00067B39"/>
    <w:rsid w:val="00067CDC"/>
    <w:rsid w:val="00067CFB"/>
    <w:rsid w:val="000718EB"/>
    <w:rsid w:val="00071EC7"/>
    <w:rsid w:val="00072E05"/>
    <w:rsid w:val="00072E43"/>
    <w:rsid w:val="000730C1"/>
    <w:rsid w:val="00075B85"/>
    <w:rsid w:val="00080DC6"/>
    <w:rsid w:val="00085D48"/>
    <w:rsid w:val="000909AC"/>
    <w:rsid w:val="00091CE9"/>
    <w:rsid w:val="00094632"/>
    <w:rsid w:val="000A1615"/>
    <w:rsid w:val="000A4031"/>
    <w:rsid w:val="000A7253"/>
    <w:rsid w:val="000B20B7"/>
    <w:rsid w:val="000B390E"/>
    <w:rsid w:val="000C1702"/>
    <w:rsid w:val="000C23A6"/>
    <w:rsid w:val="000C2B3F"/>
    <w:rsid w:val="000C3336"/>
    <w:rsid w:val="000D07B1"/>
    <w:rsid w:val="000D41F7"/>
    <w:rsid w:val="000D6102"/>
    <w:rsid w:val="000D7460"/>
    <w:rsid w:val="000E1821"/>
    <w:rsid w:val="000E602B"/>
    <w:rsid w:val="000E641F"/>
    <w:rsid w:val="000E6E06"/>
    <w:rsid w:val="001007A0"/>
    <w:rsid w:val="00110B02"/>
    <w:rsid w:val="00110E07"/>
    <w:rsid w:val="00113C7C"/>
    <w:rsid w:val="001179E1"/>
    <w:rsid w:val="00117FBC"/>
    <w:rsid w:val="00120ECC"/>
    <w:rsid w:val="00121255"/>
    <w:rsid w:val="00123A30"/>
    <w:rsid w:val="00131A1F"/>
    <w:rsid w:val="0013344E"/>
    <w:rsid w:val="00133B4A"/>
    <w:rsid w:val="00134060"/>
    <w:rsid w:val="0013647C"/>
    <w:rsid w:val="00143764"/>
    <w:rsid w:val="0014474B"/>
    <w:rsid w:val="00144E78"/>
    <w:rsid w:val="00154DF3"/>
    <w:rsid w:val="001551C6"/>
    <w:rsid w:val="001619FF"/>
    <w:rsid w:val="00162944"/>
    <w:rsid w:val="00165C9D"/>
    <w:rsid w:val="0017632E"/>
    <w:rsid w:val="001817AC"/>
    <w:rsid w:val="001827F0"/>
    <w:rsid w:val="00184870"/>
    <w:rsid w:val="00191084"/>
    <w:rsid w:val="00192762"/>
    <w:rsid w:val="00195343"/>
    <w:rsid w:val="001A19D8"/>
    <w:rsid w:val="001A27F2"/>
    <w:rsid w:val="001B26FB"/>
    <w:rsid w:val="001B492F"/>
    <w:rsid w:val="001B7254"/>
    <w:rsid w:val="001C3E49"/>
    <w:rsid w:val="001C4C4C"/>
    <w:rsid w:val="001C4F06"/>
    <w:rsid w:val="001D0411"/>
    <w:rsid w:val="001D1C30"/>
    <w:rsid w:val="001D22C7"/>
    <w:rsid w:val="001D588E"/>
    <w:rsid w:val="001E4A0D"/>
    <w:rsid w:val="001F0B16"/>
    <w:rsid w:val="001F1D19"/>
    <w:rsid w:val="001F53ED"/>
    <w:rsid w:val="00201C26"/>
    <w:rsid w:val="0020604E"/>
    <w:rsid w:val="00207CE8"/>
    <w:rsid w:val="00207F6C"/>
    <w:rsid w:val="00211420"/>
    <w:rsid w:val="002236A1"/>
    <w:rsid w:val="00237236"/>
    <w:rsid w:val="00243D16"/>
    <w:rsid w:val="00251BE3"/>
    <w:rsid w:val="0025438B"/>
    <w:rsid w:val="00261CA9"/>
    <w:rsid w:val="00266B24"/>
    <w:rsid w:val="00277E80"/>
    <w:rsid w:val="00280275"/>
    <w:rsid w:val="0028278C"/>
    <w:rsid w:val="00285FEB"/>
    <w:rsid w:val="00290740"/>
    <w:rsid w:val="00294D3D"/>
    <w:rsid w:val="002A07C1"/>
    <w:rsid w:val="002A384E"/>
    <w:rsid w:val="002A38C8"/>
    <w:rsid w:val="002A5E03"/>
    <w:rsid w:val="002B09AB"/>
    <w:rsid w:val="002B118F"/>
    <w:rsid w:val="002B21BE"/>
    <w:rsid w:val="002B2449"/>
    <w:rsid w:val="002B486E"/>
    <w:rsid w:val="002C06BF"/>
    <w:rsid w:val="002D2841"/>
    <w:rsid w:val="002D2C61"/>
    <w:rsid w:val="002D62BA"/>
    <w:rsid w:val="002E2440"/>
    <w:rsid w:val="002F3C3B"/>
    <w:rsid w:val="002F436A"/>
    <w:rsid w:val="0030010E"/>
    <w:rsid w:val="00300741"/>
    <w:rsid w:val="00300753"/>
    <w:rsid w:val="00300799"/>
    <w:rsid w:val="003114EB"/>
    <w:rsid w:val="003177D1"/>
    <w:rsid w:val="00335ED9"/>
    <w:rsid w:val="00336EDC"/>
    <w:rsid w:val="003402C4"/>
    <w:rsid w:val="00342AA2"/>
    <w:rsid w:val="0034772E"/>
    <w:rsid w:val="00347D44"/>
    <w:rsid w:val="00355512"/>
    <w:rsid w:val="00356C2E"/>
    <w:rsid w:val="0036356E"/>
    <w:rsid w:val="00363FEB"/>
    <w:rsid w:val="00365B06"/>
    <w:rsid w:val="0037503B"/>
    <w:rsid w:val="003762BC"/>
    <w:rsid w:val="00380007"/>
    <w:rsid w:val="00382CA7"/>
    <w:rsid w:val="00386022"/>
    <w:rsid w:val="00387710"/>
    <w:rsid w:val="00390606"/>
    <w:rsid w:val="00390B10"/>
    <w:rsid w:val="00390CBC"/>
    <w:rsid w:val="0039729F"/>
    <w:rsid w:val="003A3734"/>
    <w:rsid w:val="003A37C9"/>
    <w:rsid w:val="003A4B1D"/>
    <w:rsid w:val="003B0695"/>
    <w:rsid w:val="003B41E1"/>
    <w:rsid w:val="003C2A7D"/>
    <w:rsid w:val="003C41A4"/>
    <w:rsid w:val="003D2630"/>
    <w:rsid w:val="003D50C1"/>
    <w:rsid w:val="003D5870"/>
    <w:rsid w:val="003D6266"/>
    <w:rsid w:val="003E10F5"/>
    <w:rsid w:val="003E30C2"/>
    <w:rsid w:val="003E52C0"/>
    <w:rsid w:val="003E7751"/>
    <w:rsid w:val="003F10A4"/>
    <w:rsid w:val="003F2B37"/>
    <w:rsid w:val="003F5639"/>
    <w:rsid w:val="00401402"/>
    <w:rsid w:val="0040204F"/>
    <w:rsid w:val="00404105"/>
    <w:rsid w:val="00410CF5"/>
    <w:rsid w:val="00415A64"/>
    <w:rsid w:val="004162F5"/>
    <w:rsid w:val="00420E2D"/>
    <w:rsid w:val="0042258A"/>
    <w:rsid w:val="004229FA"/>
    <w:rsid w:val="00431081"/>
    <w:rsid w:val="00431A90"/>
    <w:rsid w:val="00432E3B"/>
    <w:rsid w:val="00434BB2"/>
    <w:rsid w:val="00435239"/>
    <w:rsid w:val="00435BF6"/>
    <w:rsid w:val="00437B34"/>
    <w:rsid w:val="00452DF5"/>
    <w:rsid w:val="00455410"/>
    <w:rsid w:val="0046301D"/>
    <w:rsid w:val="0046369C"/>
    <w:rsid w:val="0046398F"/>
    <w:rsid w:val="0046546A"/>
    <w:rsid w:val="00466165"/>
    <w:rsid w:val="0046661A"/>
    <w:rsid w:val="004878DF"/>
    <w:rsid w:val="00491BBD"/>
    <w:rsid w:val="00496262"/>
    <w:rsid w:val="0049787B"/>
    <w:rsid w:val="00497E47"/>
    <w:rsid w:val="004A5288"/>
    <w:rsid w:val="004B2100"/>
    <w:rsid w:val="004B3025"/>
    <w:rsid w:val="004B5D82"/>
    <w:rsid w:val="004B6A96"/>
    <w:rsid w:val="004C13C2"/>
    <w:rsid w:val="004C266A"/>
    <w:rsid w:val="004C5B9F"/>
    <w:rsid w:val="004D1F9A"/>
    <w:rsid w:val="004D2BCA"/>
    <w:rsid w:val="004D58CD"/>
    <w:rsid w:val="004E1712"/>
    <w:rsid w:val="004E344F"/>
    <w:rsid w:val="004E6548"/>
    <w:rsid w:val="004E6B00"/>
    <w:rsid w:val="004E70F1"/>
    <w:rsid w:val="004F289D"/>
    <w:rsid w:val="004F5334"/>
    <w:rsid w:val="004F5F68"/>
    <w:rsid w:val="004F6FF2"/>
    <w:rsid w:val="004F7A97"/>
    <w:rsid w:val="00505464"/>
    <w:rsid w:val="00506609"/>
    <w:rsid w:val="0051318E"/>
    <w:rsid w:val="00513A37"/>
    <w:rsid w:val="005173BE"/>
    <w:rsid w:val="005178B6"/>
    <w:rsid w:val="00520E43"/>
    <w:rsid w:val="00524DC6"/>
    <w:rsid w:val="005328D5"/>
    <w:rsid w:val="00533BCB"/>
    <w:rsid w:val="00541634"/>
    <w:rsid w:val="0054239D"/>
    <w:rsid w:val="005574A3"/>
    <w:rsid w:val="00560800"/>
    <w:rsid w:val="00560807"/>
    <w:rsid w:val="005659E5"/>
    <w:rsid w:val="0056668F"/>
    <w:rsid w:val="005702E4"/>
    <w:rsid w:val="005704CE"/>
    <w:rsid w:val="00570CDB"/>
    <w:rsid w:val="0057113F"/>
    <w:rsid w:val="0057151E"/>
    <w:rsid w:val="00574421"/>
    <w:rsid w:val="00577078"/>
    <w:rsid w:val="00577FCB"/>
    <w:rsid w:val="0058143E"/>
    <w:rsid w:val="0058144C"/>
    <w:rsid w:val="005816BF"/>
    <w:rsid w:val="005818E1"/>
    <w:rsid w:val="00584834"/>
    <w:rsid w:val="005928F1"/>
    <w:rsid w:val="005A0403"/>
    <w:rsid w:val="005A2906"/>
    <w:rsid w:val="005A5DA9"/>
    <w:rsid w:val="005A7D21"/>
    <w:rsid w:val="005B308C"/>
    <w:rsid w:val="005B48AE"/>
    <w:rsid w:val="005B56D2"/>
    <w:rsid w:val="005C1887"/>
    <w:rsid w:val="005C1FE6"/>
    <w:rsid w:val="005C384D"/>
    <w:rsid w:val="005C63A4"/>
    <w:rsid w:val="005C7E63"/>
    <w:rsid w:val="005D0AE5"/>
    <w:rsid w:val="005D19A7"/>
    <w:rsid w:val="005D3F1A"/>
    <w:rsid w:val="005E218F"/>
    <w:rsid w:val="005E2A01"/>
    <w:rsid w:val="005E553D"/>
    <w:rsid w:val="005E6554"/>
    <w:rsid w:val="005F3186"/>
    <w:rsid w:val="005F4959"/>
    <w:rsid w:val="005F5DE8"/>
    <w:rsid w:val="005F6BFD"/>
    <w:rsid w:val="005F7BA9"/>
    <w:rsid w:val="006035C9"/>
    <w:rsid w:val="00605D51"/>
    <w:rsid w:val="0061260B"/>
    <w:rsid w:val="006201B9"/>
    <w:rsid w:val="006205AB"/>
    <w:rsid w:val="00620769"/>
    <w:rsid w:val="00620BF9"/>
    <w:rsid w:val="00620E4E"/>
    <w:rsid w:val="00625822"/>
    <w:rsid w:val="00632123"/>
    <w:rsid w:val="00632B07"/>
    <w:rsid w:val="00635712"/>
    <w:rsid w:val="0063571E"/>
    <w:rsid w:val="006412F9"/>
    <w:rsid w:val="006471B4"/>
    <w:rsid w:val="006478C4"/>
    <w:rsid w:val="00651A0A"/>
    <w:rsid w:val="00653F63"/>
    <w:rsid w:val="006553B3"/>
    <w:rsid w:val="00656F89"/>
    <w:rsid w:val="00660655"/>
    <w:rsid w:val="00663BBD"/>
    <w:rsid w:val="00665BD9"/>
    <w:rsid w:val="00667736"/>
    <w:rsid w:val="00667D4C"/>
    <w:rsid w:val="00670335"/>
    <w:rsid w:val="006714CA"/>
    <w:rsid w:val="00671F3B"/>
    <w:rsid w:val="00686661"/>
    <w:rsid w:val="0068771A"/>
    <w:rsid w:val="00691BA4"/>
    <w:rsid w:val="006A2CCC"/>
    <w:rsid w:val="006A3D7F"/>
    <w:rsid w:val="006A5422"/>
    <w:rsid w:val="006A7C2E"/>
    <w:rsid w:val="006B1543"/>
    <w:rsid w:val="006B23CA"/>
    <w:rsid w:val="006B2DB3"/>
    <w:rsid w:val="006B5C32"/>
    <w:rsid w:val="006B6D3D"/>
    <w:rsid w:val="006C12F1"/>
    <w:rsid w:val="006C5663"/>
    <w:rsid w:val="006C6CEF"/>
    <w:rsid w:val="006D2FBC"/>
    <w:rsid w:val="006D7687"/>
    <w:rsid w:val="006E7DC6"/>
    <w:rsid w:val="006F196C"/>
    <w:rsid w:val="007026EF"/>
    <w:rsid w:val="00710BA2"/>
    <w:rsid w:val="00715E87"/>
    <w:rsid w:val="007177B8"/>
    <w:rsid w:val="00722C9E"/>
    <w:rsid w:val="00723160"/>
    <w:rsid w:val="007263F2"/>
    <w:rsid w:val="00733526"/>
    <w:rsid w:val="007350F1"/>
    <w:rsid w:val="00735ECC"/>
    <w:rsid w:val="0074318A"/>
    <w:rsid w:val="007511DB"/>
    <w:rsid w:val="0075408F"/>
    <w:rsid w:val="00765A04"/>
    <w:rsid w:val="00770323"/>
    <w:rsid w:val="00770BE4"/>
    <w:rsid w:val="00772AF8"/>
    <w:rsid w:val="00773F86"/>
    <w:rsid w:val="00777181"/>
    <w:rsid w:val="007811A6"/>
    <w:rsid w:val="00781D7F"/>
    <w:rsid w:val="007842A6"/>
    <w:rsid w:val="007936A2"/>
    <w:rsid w:val="00793FB1"/>
    <w:rsid w:val="007959E8"/>
    <w:rsid w:val="007A0C69"/>
    <w:rsid w:val="007A0F24"/>
    <w:rsid w:val="007A2265"/>
    <w:rsid w:val="007A3772"/>
    <w:rsid w:val="007B2488"/>
    <w:rsid w:val="007B6620"/>
    <w:rsid w:val="007C12C5"/>
    <w:rsid w:val="007C2B7B"/>
    <w:rsid w:val="007C3D9D"/>
    <w:rsid w:val="007C3E94"/>
    <w:rsid w:val="007C6796"/>
    <w:rsid w:val="007E0D16"/>
    <w:rsid w:val="007E53D5"/>
    <w:rsid w:val="007F4AE1"/>
    <w:rsid w:val="007F51E9"/>
    <w:rsid w:val="007F7706"/>
    <w:rsid w:val="008048E7"/>
    <w:rsid w:val="00807849"/>
    <w:rsid w:val="00810C95"/>
    <w:rsid w:val="008130BB"/>
    <w:rsid w:val="00813FCC"/>
    <w:rsid w:val="00815B12"/>
    <w:rsid w:val="00815B45"/>
    <w:rsid w:val="00815E01"/>
    <w:rsid w:val="00816E8A"/>
    <w:rsid w:val="008238C3"/>
    <w:rsid w:val="00831BBE"/>
    <w:rsid w:val="00831FB9"/>
    <w:rsid w:val="008337E7"/>
    <w:rsid w:val="00834C63"/>
    <w:rsid w:val="008423A1"/>
    <w:rsid w:val="008428C6"/>
    <w:rsid w:val="008436FD"/>
    <w:rsid w:val="00855714"/>
    <w:rsid w:val="0085602C"/>
    <w:rsid w:val="00863CE7"/>
    <w:rsid w:val="00865BE7"/>
    <w:rsid w:val="00867F7E"/>
    <w:rsid w:val="00870424"/>
    <w:rsid w:val="00874D37"/>
    <w:rsid w:val="00880DAD"/>
    <w:rsid w:val="008812E8"/>
    <w:rsid w:val="00883703"/>
    <w:rsid w:val="008860CA"/>
    <w:rsid w:val="00886289"/>
    <w:rsid w:val="00886704"/>
    <w:rsid w:val="008867A1"/>
    <w:rsid w:val="00895734"/>
    <w:rsid w:val="008A3275"/>
    <w:rsid w:val="008B6416"/>
    <w:rsid w:val="008C2C18"/>
    <w:rsid w:val="008C536A"/>
    <w:rsid w:val="008C7E97"/>
    <w:rsid w:val="008D160F"/>
    <w:rsid w:val="008D17FB"/>
    <w:rsid w:val="008D2F13"/>
    <w:rsid w:val="008D353A"/>
    <w:rsid w:val="008E0ABD"/>
    <w:rsid w:val="008E44E3"/>
    <w:rsid w:val="008E46F6"/>
    <w:rsid w:val="008E71C8"/>
    <w:rsid w:val="008F7AF3"/>
    <w:rsid w:val="008F7E32"/>
    <w:rsid w:val="00902AAB"/>
    <w:rsid w:val="00907647"/>
    <w:rsid w:val="00910C09"/>
    <w:rsid w:val="009126CA"/>
    <w:rsid w:val="00922B5D"/>
    <w:rsid w:val="009235C2"/>
    <w:rsid w:val="00924FAC"/>
    <w:rsid w:val="00926E81"/>
    <w:rsid w:val="00927008"/>
    <w:rsid w:val="00927302"/>
    <w:rsid w:val="00927684"/>
    <w:rsid w:val="009305FA"/>
    <w:rsid w:val="009364A4"/>
    <w:rsid w:val="00943372"/>
    <w:rsid w:val="00953F06"/>
    <w:rsid w:val="00955866"/>
    <w:rsid w:val="00955DBF"/>
    <w:rsid w:val="00966039"/>
    <w:rsid w:val="00967E13"/>
    <w:rsid w:val="00972A3A"/>
    <w:rsid w:val="00980678"/>
    <w:rsid w:val="00990CB3"/>
    <w:rsid w:val="00994AA3"/>
    <w:rsid w:val="0099735D"/>
    <w:rsid w:val="00997F88"/>
    <w:rsid w:val="009A0821"/>
    <w:rsid w:val="009A1C54"/>
    <w:rsid w:val="009A40D0"/>
    <w:rsid w:val="009A6A3C"/>
    <w:rsid w:val="009A6C21"/>
    <w:rsid w:val="009A756B"/>
    <w:rsid w:val="009B1354"/>
    <w:rsid w:val="009B6302"/>
    <w:rsid w:val="009C061F"/>
    <w:rsid w:val="009C0C08"/>
    <w:rsid w:val="009C0F48"/>
    <w:rsid w:val="009C1997"/>
    <w:rsid w:val="009C53DD"/>
    <w:rsid w:val="009D2A23"/>
    <w:rsid w:val="009D3BE5"/>
    <w:rsid w:val="009D625F"/>
    <w:rsid w:val="009E5A8B"/>
    <w:rsid w:val="009E67A3"/>
    <w:rsid w:val="009E73B3"/>
    <w:rsid w:val="009F00D4"/>
    <w:rsid w:val="009F3D02"/>
    <w:rsid w:val="00A01994"/>
    <w:rsid w:val="00A01BFA"/>
    <w:rsid w:val="00A01D47"/>
    <w:rsid w:val="00A024F5"/>
    <w:rsid w:val="00A033AB"/>
    <w:rsid w:val="00A03D17"/>
    <w:rsid w:val="00A04C5E"/>
    <w:rsid w:val="00A06845"/>
    <w:rsid w:val="00A12430"/>
    <w:rsid w:val="00A179E4"/>
    <w:rsid w:val="00A17EC2"/>
    <w:rsid w:val="00A21A92"/>
    <w:rsid w:val="00A273BF"/>
    <w:rsid w:val="00A359FE"/>
    <w:rsid w:val="00A3747A"/>
    <w:rsid w:val="00A44DE5"/>
    <w:rsid w:val="00A5008A"/>
    <w:rsid w:val="00A51A59"/>
    <w:rsid w:val="00A54886"/>
    <w:rsid w:val="00A60112"/>
    <w:rsid w:val="00A611FD"/>
    <w:rsid w:val="00A61615"/>
    <w:rsid w:val="00A62DB1"/>
    <w:rsid w:val="00A63F2A"/>
    <w:rsid w:val="00A64235"/>
    <w:rsid w:val="00A71B94"/>
    <w:rsid w:val="00A74A68"/>
    <w:rsid w:val="00A80880"/>
    <w:rsid w:val="00A81724"/>
    <w:rsid w:val="00A82B5D"/>
    <w:rsid w:val="00A8361B"/>
    <w:rsid w:val="00A84178"/>
    <w:rsid w:val="00A87AB2"/>
    <w:rsid w:val="00A952F6"/>
    <w:rsid w:val="00AA3BCD"/>
    <w:rsid w:val="00AA62F6"/>
    <w:rsid w:val="00AA7150"/>
    <w:rsid w:val="00AA79FD"/>
    <w:rsid w:val="00AA7A79"/>
    <w:rsid w:val="00AB4BF8"/>
    <w:rsid w:val="00AC0205"/>
    <w:rsid w:val="00AC2879"/>
    <w:rsid w:val="00AC3E1D"/>
    <w:rsid w:val="00AC664A"/>
    <w:rsid w:val="00AC75F1"/>
    <w:rsid w:val="00AC7D1D"/>
    <w:rsid w:val="00AD300A"/>
    <w:rsid w:val="00AE10B4"/>
    <w:rsid w:val="00AE36D5"/>
    <w:rsid w:val="00AE5E90"/>
    <w:rsid w:val="00AE69F9"/>
    <w:rsid w:val="00AF0C7E"/>
    <w:rsid w:val="00AF641C"/>
    <w:rsid w:val="00B010BE"/>
    <w:rsid w:val="00B077E3"/>
    <w:rsid w:val="00B107D5"/>
    <w:rsid w:val="00B172FC"/>
    <w:rsid w:val="00B226CE"/>
    <w:rsid w:val="00B32FC9"/>
    <w:rsid w:val="00B33A59"/>
    <w:rsid w:val="00B34B50"/>
    <w:rsid w:val="00B411FA"/>
    <w:rsid w:val="00B4624F"/>
    <w:rsid w:val="00B47AE9"/>
    <w:rsid w:val="00B540FD"/>
    <w:rsid w:val="00B546A9"/>
    <w:rsid w:val="00B55029"/>
    <w:rsid w:val="00B55334"/>
    <w:rsid w:val="00B57E46"/>
    <w:rsid w:val="00B61465"/>
    <w:rsid w:val="00B62096"/>
    <w:rsid w:val="00B63E28"/>
    <w:rsid w:val="00B65291"/>
    <w:rsid w:val="00B652A1"/>
    <w:rsid w:val="00B67A9F"/>
    <w:rsid w:val="00B75296"/>
    <w:rsid w:val="00B77282"/>
    <w:rsid w:val="00B94AA9"/>
    <w:rsid w:val="00B95289"/>
    <w:rsid w:val="00BB003E"/>
    <w:rsid w:val="00BB01D0"/>
    <w:rsid w:val="00BB58B4"/>
    <w:rsid w:val="00BC1D7B"/>
    <w:rsid w:val="00BC2C4D"/>
    <w:rsid w:val="00BC42F0"/>
    <w:rsid w:val="00BD12F3"/>
    <w:rsid w:val="00BD3B10"/>
    <w:rsid w:val="00BD7093"/>
    <w:rsid w:val="00BE09C7"/>
    <w:rsid w:val="00BE42D9"/>
    <w:rsid w:val="00BE7860"/>
    <w:rsid w:val="00BF07DF"/>
    <w:rsid w:val="00BF4BC6"/>
    <w:rsid w:val="00BF6013"/>
    <w:rsid w:val="00BF7D7E"/>
    <w:rsid w:val="00C016B5"/>
    <w:rsid w:val="00C07B2C"/>
    <w:rsid w:val="00C103C5"/>
    <w:rsid w:val="00C11549"/>
    <w:rsid w:val="00C17AE0"/>
    <w:rsid w:val="00C213F1"/>
    <w:rsid w:val="00C24016"/>
    <w:rsid w:val="00C24C2D"/>
    <w:rsid w:val="00C25FAE"/>
    <w:rsid w:val="00C272A0"/>
    <w:rsid w:val="00C27873"/>
    <w:rsid w:val="00C32581"/>
    <w:rsid w:val="00C401E5"/>
    <w:rsid w:val="00C4059F"/>
    <w:rsid w:val="00C406D9"/>
    <w:rsid w:val="00C445D2"/>
    <w:rsid w:val="00C4586B"/>
    <w:rsid w:val="00C52F50"/>
    <w:rsid w:val="00C53A18"/>
    <w:rsid w:val="00C55C51"/>
    <w:rsid w:val="00C57B3B"/>
    <w:rsid w:val="00C57D66"/>
    <w:rsid w:val="00C63BBC"/>
    <w:rsid w:val="00C7339E"/>
    <w:rsid w:val="00C95019"/>
    <w:rsid w:val="00C96D50"/>
    <w:rsid w:val="00CA33AC"/>
    <w:rsid w:val="00CA591C"/>
    <w:rsid w:val="00CB13C6"/>
    <w:rsid w:val="00CB20A0"/>
    <w:rsid w:val="00CB34D4"/>
    <w:rsid w:val="00CC093C"/>
    <w:rsid w:val="00CC1440"/>
    <w:rsid w:val="00CC1FE3"/>
    <w:rsid w:val="00CC3C96"/>
    <w:rsid w:val="00CC71C1"/>
    <w:rsid w:val="00CC7666"/>
    <w:rsid w:val="00CD102B"/>
    <w:rsid w:val="00CD16B7"/>
    <w:rsid w:val="00CD420E"/>
    <w:rsid w:val="00CD4C07"/>
    <w:rsid w:val="00CE0FB0"/>
    <w:rsid w:val="00CE25FE"/>
    <w:rsid w:val="00CE34BF"/>
    <w:rsid w:val="00CE6D74"/>
    <w:rsid w:val="00CF0349"/>
    <w:rsid w:val="00CF0805"/>
    <w:rsid w:val="00CF0C6E"/>
    <w:rsid w:val="00CF180C"/>
    <w:rsid w:val="00CF5D79"/>
    <w:rsid w:val="00CF5FD5"/>
    <w:rsid w:val="00D031B2"/>
    <w:rsid w:val="00D043C9"/>
    <w:rsid w:val="00D119B0"/>
    <w:rsid w:val="00D14BA6"/>
    <w:rsid w:val="00D16D14"/>
    <w:rsid w:val="00D326B9"/>
    <w:rsid w:val="00D33C6C"/>
    <w:rsid w:val="00D43357"/>
    <w:rsid w:val="00D45DDD"/>
    <w:rsid w:val="00D52376"/>
    <w:rsid w:val="00D54398"/>
    <w:rsid w:val="00D54E4E"/>
    <w:rsid w:val="00D57CC3"/>
    <w:rsid w:val="00D656E4"/>
    <w:rsid w:val="00D65CFA"/>
    <w:rsid w:val="00D66CFC"/>
    <w:rsid w:val="00D66DB7"/>
    <w:rsid w:val="00D77583"/>
    <w:rsid w:val="00D90792"/>
    <w:rsid w:val="00D91109"/>
    <w:rsid w:val="00D95A4C"/>
    <w:rsid w:val="00DA09EB"/>
    <w:rsid w:val="00DA113B"/>
    <w:rsid w:val="00DA26A2"/>
    <w:rsid w:val="00DA2C9D"/>
    <w:rsid w:val="00DA2F6E"/>
    <w:rsid w:val="00DA4C9A"/>
    <w:rsid w:val="00DA69E1"/>
    <w:rsid w:val="00DB409C"/>
    <w:rsid w:val="00DB49B4"/>
    <w:rsid w:val="00DB5A89"/>
    <w:rsid w:val="00DB6CD9"/>
    <w:rsid w:val="00DB6D98"/>
    <w:rsid w:val="00DC0AD4"/>
    <w:rsid w:val="00DC104C"/>
    <w:rsid w:val="00DC3922"/>
    <w:rsid w:val="00DC7C18"/>
    <w:rsid w:val="00DE0152"/>
    <w:rsid w:val="00DE3609"/>
    <w:rsid w:val="00DE6F15"/>
    <w:rsid w:val="00DF02E9"/>
    <w:rsid w:val="00DF4732"/>
    <w:rsid w:val="00E00DBE"/>
    <w:rsid w:val="00E02C29"/>
    <w:rsid w:val="00E03318"/>
    <w:rsid w:val="00E10684"/>
    <w:rsid w:val="00E1073B"/>
    <w:rsid w:val="00E1365B"/>
    <w:rsid w:val="00E150CC"/>
    <w:rsid w:val="00E24AFD"/>
    <w:rsid w:val="00E25582"/>
    <w:rsid w:val="00E30626"/>
    <w:rsid w:val="00E30691"/>
    <w:rsid w:val="00E32BB7"/>
    <w:rsid w:val="00E33021"/>
    <w:rsid w:val="00E35F4C"/>
    <w:rsid w:val="00E46576"/>
    <w:rsid w:val="00E51195"/>
    <w:rsid w:val="00E53F5D"/>
    <w:rsid w:val="00E73A2A"/>
    <w:rsid w:val="00E75379"/>
    <w:rsid w:val="00E76A6F"/>
    <w:rsid w:val="00E81272"/>
    <w:rsid w:val="00E81DA7"/>
    <w:rsid w:val="00E82356"/>
    <w:rsid w:val="00E8359B"/>
    <w:rsid w:val="00E83C88"/>
    <w:rsid w:val="00E842A6"/>
    <w:rsid w:val="00E87269"/>
    <w:rsid w:val="00E977EE"/>
    <w:rsid w:val="00EA13F6"/>
    <w:rsid w:val="00EA4987"/>
    <w:rsid w:val="00EA53ED"/>
    <w:rsid w:val="00EA689E"/>
    <w:rsid w:val="00EA7A28"/>
    <w:rsid w:val="00EB5684"/>
    <w:rsid w:val="00EB6E1F"/>
    <w:rsid w:val="00EC065B"/>
    <w:rsid w:val="00EC52AC"/>
    <w:rsid w:val="00ED14B3"/>
    <w:rsid w:val="00ED2E1F"/>
    <w:rsid w:val="00ED3E8E"/>
    <w:rsid w:val="00ED6359"/>
    <w:rsid w:val="00EE000E"/>
    <w:rsid w:val="00EE0A93"/>
    <w:rsid w:val="00EE2957"/>
    <w:rsid w:val="00EF2746"/>
    <w:rsid w:val="00EF379E"/>
    <w:rsid w:val="00EF6C36"/>
    <w:rsid w:val="00F04364"/>
    <w:rsid w:val="00F12574"/>
    <w:rsid w:val="00F1770A"/>
    <w:rsid w:val="00F2176D"/>
    <w:rsid w:val="00F21B5C"/>
    <w:rsid w:val="00F22A50"/>
    <w:rsid w:val="00F25E89"/>
    <w:rsid w:val="00F275B5"/>
    <w:rsid w:val="00F27932"/>
    <w:rsid w:val="00F31C51"/>
    <w:rsid w:val="00F34B26"/>
    <w:rsid w:val="00F35D79"/>
    <w:rsid w:val="00F45A2D"/>
    <w:rsid w:val="00F46157"/>
    <w:rsid w:val="00F51285"/>
    <w:rsid w:val="00F54AA1"/>
    <w:rsid w:val="00F60234"/>
    <w:rsid w:val="00F63078"/>
    <w:rsid w:val="00F64133"/>
    <w:rsid w:val="00F702B6"/>
    <w:rsid w:val="00F73A42"/>
    <w:rsid w:val="00F751E7"/>
    <w:rsid w:val="00F75BF5"/>
    <w:rsid w:val="00F766C0"/>
    <w:rsid w:val="00F773EF"/>
    <w:rsid w:val="00F77CDB"/>
    <w:rsid w:val="00F81CD8"/>
    <w:rsid w:val="00F82AF1"/>
    <w:rsid w:val="00F82B99"/>
    <w:rsid w:val="00F85AF9"/>
    <w:rsid w:val="00FA37FD"/>
    <w:rsid w:val="00FB21F7"/>
    <w:rsid w:val="00FB4B56"/>
    <w:rsid w:val="00FC10D2"/>
    <w:rsid w:val="00FC5624"/>
    <w:rsid w:val="00FC723F"/>
    <w:rsid w:val="00FC7E0E"/>
    <w:rsid w:val="00FD0E65"/>
    <w:rsid w:val="00FE0305"/>
    <w:rsid w:val="00FE18F0"/>
    <w:rsid w:val="00FE3089"/>
    <w:rsid w:val="00FE4019"/>
    <w:rsid w:val="00FE5337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76"/>
  </w:style>
  <w:style w:type="paragraph" w:styleId="1">
    <w:name w:val="heading 1"/>
    <w:basedOn w:val="a"/>
    <w:link w:val="10"/>
    <w:uiPriority w:val="1"/>
    <w:qFormat/>
    <w:rsid w:val="00123A30"/>
    <w:pPr>
      <w:widowControl w:val="0"/>
      <w:autoSpaceDE w:val="0"/>
      <w:autoSpaceDN w:val="0"/>
      <w:spacing w:after="0" w:line="274" w:lineRule="exact"/>
      <w:ind w:left="113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123A30"/>
    <w:pPr>
      <w:widowControl w:val="0"/>
      <w:autoSpaceDE w:val="0"/>
      <w:autoSpaceDN w:val="0"/>
      <w:spacing w:after="0" w:line="240" w:lineRule="auto"/>
      <w:ind w:left="184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3A3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23A30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3A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3A30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3A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123A30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23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3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30"/>
    <w:rPr>
      <w:rFonts w:ascii="Tahoma" w:eastAsia="Times New Roman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123A3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123A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23A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23A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3A30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123A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23A30"/>
    <w:rPr>
      <w:rFonts w:ascii="Times New Roman" w:eastAsia="Times New Roman" w:hAnsi="Times New Roman" w:cs="Times New Roman"/>
      <w:lang w:eastAsia="en-US"/>
    </w:rPr>
  </w:style>
  <w:style w:type="paragraph" w:styleId="af">
    <w:name w:val="Normal (Web)"/>
    <w:basedOn w:val="a"/>
    <w:uiPriority w:val="99"/>
    <w:unhideWhenUsed/>
    <w:rsid w:val="0012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123A30"/>
    <w:rPr>
      <w:b/>
      <w:bCs/>
    </w:rPr>
  </w:style>
  <w:style w:type="paragraph" w:customStyle="1" w:styleId="section1">
    <w:name w:val="section1"/>
    <w:basedOn w:val="a"/>
    <w:rsid w:val="0012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123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BB58B4"/>
    <w:rPr>
      <w:rFonts w:ascii="Times New Roman" w:eastAsia="Times New Roman" w:hAnsi="Times New Roman" w:cs="Times New Roman"/>
      <w:lang w:eastAsia="en-US"/>
    </w:rPr>
  </w:style>
  <w:style w:type="table" w:customStyle="1" w:styleId="3">
    <w:name w:val="Сетка таблицы3"/>
    <w:basedOn w:val="a1"/>
    <w:next w:val="aa"/>
    <w:uiPriority w:val="39"/>
    <w:rsid w:val="00091C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1"/>
    <w:uiPriority w:val="1"/>
    <w:locked/>
    <w:rsid w:val="00C07B2C"/>
    <w:rPr>
      <w:rFonts w:ascii="Times New Roman" w:eastAsia="Times New Roman" w:hAnsi="Times New Roman" w:cs="Times New Roman"/>
      <w:lang w:eastAsia="en-US"/>
    </w:rPr>
  </w:style>
  <w:style w:type="character" w:styleId="af3">
    <w:name w:val="Emphasis"/>
    <w:basedOn w:val="a0"/>
    <w:uiPriority w:val="20"/>
    <w:qFormat/>
    <w:rsid w:val="00A01B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sc0024.esil.aqmoedu.kz" TargetMode="Externa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://scholaubileynoe-esil-akm.edu.kz/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mailto:shkola-37letoktyabrya@mail.ru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9466738344454108E-2"/>
          <c:y val="5.8280943228553116E-2"/>
          <c:w val="0.76649168853893346"/>
          <c:h val="0.482510591687851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педагог-эксперт</c:v>
                </c:pt>
                <c:pt idx="3">
                  <c:v>педагог-модератор</c:v>
                </c:pt>
                <c:pt idx="4">
                  <c:v>педагог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8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педагог-эксперт</c:v>
                </c:pt>
                <c:pt idx="3">
                  <c:v>педагог-модератор</c:v>
                </c:pt>
                <c:pt idx="4">
                  <c:v>педагог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9.5</c:v>
                </c:pt>
                <c:pt idx="1">
                  <c:v>14.2</c:v>
                </c:pt>
                <c:pt idx="2">
                  <c:v>5</c:v>
                </c:pt>
                <c:pt idx="3">
                  <c:v>38</c:v>
                </c:pt>
                <c:pt idx="4">
                  <c:v>5</c:v>
                </c:pt>
                <c:pt idx="5">
                  <c:v>28.5</c:v>
                </c:pt>
              </c:numCache>
            </c:numRef>
          </c:val>
        </c:ser>
        <c:shape val="cylinder"/>
        <c:axId val="147822464"/>
        <c:axId val="174345216"/>
        <c:axId val="0"/>
      </c:bar3DChart>
      <c:catAx>
        <c:axId val="147822464"/>
        <c:scaling>
          <c:orientation val="minMax"/>
        </c:scaling>
        <c:axPos val="b"/>
        <c:tickLblPos val="nextTo"/>
        <c:crossAx val="174345216"/>
        <c:crosses val="autoZero"/>
        <c:auto val="1"/>
        <c:lblAlgn val="ctr"/>
        <c:lblOffset val="100"/>
      </c:catAx>
      <c:valAx>
        <c:axId val="174345216"/>
        <c:scaling>
          <c:orientation val="minMax"/>
        </c:scaling>
        <c:axPos val="l"/>
        <c:majorGridlines/>
        <c:numFmt formatCode="General" sourceLinked="1"/>
        <c:tickLblPos val="nextTo"/>
        <c:crossAx val="1478224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русский язык 1</c:v>
                </c:pt>
                <c:pt idx="1">
                  <c:v>математика</c:v>
                </c:pt>
                <c:pt idx="2">
                  <c:v>казахский язык</c:v>
                </c:pt>
                <c:pt idx="3">
                  <c:v>информатика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русский язык 1</c:v>
                </c:pt>
                <c:pt idx="1">
                  <c:v>математика</c:v>
                </c:pt>
                <c:pt idx="2">
                  <c:v>казахский язык</c:v>
                </c:pt>
                <c:pt idx="3">
                  <c:v>информатика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cylinder"/>
        <c:axId val="208079872"/>
        <c:axId val="208122624"/>
        <c:axId val="0"/>
      </c:bar3DChart>
      <c:catAx>
        <c:axId val="208079872"/>
        <c:scaling>
          <c:orientation val="minMax"/>
        </c:scaling>
        <c:axPos val="b"/>
        <c:tickLblPos val="nextTo"/>
        <c:crossAx val="208122624"/>
        <c:crosses val="autoZero"/>
        <c:auto val="1"/>
        <c:lblAlgn val="ctr"/>
        <c:lblOffset val="100"/>
      </c:catAx>
      <c:valAx>
        <c:axId val="208122624"/>
        <c:scaling>
          <c:orientation val="minMax"/>
        </c:scaling>
        <c:axPos val="l"/>
        <c:majorGridlines/>
        <c:numFmt formatCode="General" sourceLinked="1"/>
        <c:tickLblPos val="nextTo"/>
        <c:crossAx val="208079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алгебра и начала анализа</c:v>
                </c:pt>
                <c:pt idx="1">
                  <c:v>русский язык</c:v>
                </c:pt>
                <c:pt idx="2">
                  <c:v>история Казахстана</c:v>
                </c:pt>
                <c:pt idx="3">
                  <c:v>казахский язык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75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алгебра и начала анализа</c:v>
                </c:pt>
                <c:pt idx="1">
                  <c:v>русский язык</c:v>
                </c:pt>
                <c:pt idx="2">
                  <c:v>история Казахстана</c:v>
                </c:pt>
                <c:pt idx="3">
                  <c:v>казахский язык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hape val="cylinder"/>
        <c:axId val="104671104"/>
        <c:axId val="104672640"/>
        <c:axId val="0"/>
      </c:bar3DChart>
      <c:catAx>
        <c:axId val="104671104"/>
        <c:scaling>
          <c:orientation val="minMax"/>
        </c:scaling>
        <c:axPos val="b"/>
        <c:tickLblPos val="nextTo"/>
        <c:crossAx val="104672640"/>
        <c:crosses val="autoZero"/>
        <c:auto val="1"/>
        <c:lblAlgn val="ctr"/>
        <c:lblOffset val="100"/>
      </c:catAx>
      <c:valAx>
        <c:axId val="104672640"/>
        <c:scaling>
          <c:orientation val="minMax"/>
        </c:scaling>
        <c:axPos val="l"/>
        <c:majorGridlines/>
        <c:numFmt formatCode="General" sourceLinked="1"/>
        <c:tickLblPos val="nextTo"/>
        <c:crossAx val="104671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отличников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хорошистов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80</c:v>
                </c:pt>
                <c:pt idx="2">
                  <c:v>64</c:v>
                </c:pt>
                <c:pt idx="3">
                  <c:v>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hape val="cylinder"/>
        <c:axId val="184234368"/>
        <c:axId val="184237440"/>
        <c:axId val="0"/>
      </c:bar3DChart>
      <c:catAx>
        <c:axId val="184234368"/>
        <c:scaling>
          <c:orientation val="minMax"/>
        </c:scaling>
        <c:axPos val="b"/>
        <c:tickLblPos val="nextTo"/>
        <c:crossAx val="184237440"/>
        <c:crosses val="autoZero"/>
        <c:auto val="1"/>
        <c:lblAlgn val="ctr"/>
        <c:lblOffset val="100"/>
      </c:catAx>
      <c:valAx>
        <c:axId val="184237440"/>
        <c:scaling>
          <c:orientation val="minMax"/>
        </c:scaling>
        <c:axPos val="l"/>
        <c:majorGridlines/>
        <c:numFmt formatCode="General" sourceLinked="1"/>
        <c:tickLblPos val="nextTo"/>
        <c:crossAx val="184234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10</c:v>
                </c:pt>
                <c:pt idx="2">
                  <c:v>11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отличников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хорошистов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44</c:v>
                </c:pt>
                <c:pt idx="1">
                  <c:v>70</c:v>
                </c:pt>
                <c:pt idx="2">
                  <c:v>73</c:v>
                </c:pt>
                <c:pt idx="3">
                  <c:v>50</c:v>
                </c:pt>
                <c:pt idx="4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cylinder"/>
        <c:axId val="206602240"/>
        <c:axId val="206603776"/>
        <c:axId val="0"/>
      </c:bar3DChart>
      <c:catAx>
        <c:axId val="206602240"/>
        <c:scaling>
          <c:orientation val="minMax"/>
        </c:scaling>
        <c:axPos val="b"/>
        <c:tickLblPos val="nextTo"/>
        <c:crossAx val="206603776"/>
        <c:crosses val="autoZero"/>
        <c:auto val="1"/>
        <c:lblAlgn val="ctr"/>
        <c:lblOffset val="100"/>
      </c:catAx>
      <c:valAx>
        <c:axId val="206603776"/>
        <c:scaling>
          <c:orientation val="minMax"/>
        </c:scaling>
        <c:axPos val="l"/>
        <c:majorGridlines/>
        <c:numFmt formatCode="General" sourceLinked="1"/>
        <c:tickLblPos val="nextTo"/>
        <c:crossAx val="206602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отличников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хорошистов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успевакмости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hape val="cylinder"/>
        <c:axId val="207926784"/>
        <c:axId val="207928704"/>
        <c:axId val="0"/>
      </c:bar3DChart>
      <c:catAx>
        <c:axId val="207926784"/>
        <c:scaling>
          <c:orientation val="minMax"/>
        </c:scaling>
        <c:axPos val="b"/>
        <c:tickLblPos val="nextTo"/>
        <c:crossAx val="207928704"/>
        <c:crosses val="autoZero"/>
        <c:auto val="1"/>
        <c:lblAlgn val="ctr"/>
        <c:lblOffset val="100"/>
      </c:catAx>
      <c:valAx>
        <c:axId val="207928704"/>
        <c:scaling>
          <c:orientation val="minMax"/>
        </c:scaling>
        <c:axPos val="l"/>
        <c:majorGridlines/>
        <c:numFmt formatCode="General" sourceLinked="1"/>
        <c:tickLblPos val="nextTo"/>
        <c:crossAx val="207926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</c:v>
                </c:pt>
                <c:pt idx="1">
                  <c:v>10 класс</c:v>
                </c:pt>
                <c:pt idx="2">
                  <c:v>колледж</c:v>
                </c:pt>
                <c:pt idx="3">
                  <c:v>ВУЗ</c:v>
                </c:pt>
                <c:pt idx="4">
                  <c:v>армия</c:v>
                </c:pt>
                <c:pt idx="5">
                  <c:v>гранты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</c:v>
                </c:pt>
                <c:pt idx="1">
                  <c:v>10 класс</c:v>
                </c:pt>
                <c:pt idx="2">
                  <c:v>колледж</c:v>
                </c:pt>
                <c:pt idx="3">
                  <c:v>ВУЗ</c:v>
                </c:pt>
                <c:pt idx="4">
                  <c:v>армия</c:v>
                </c:pt>
                <c:pt idx="5">
                  <c:v>гранты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08283136"/>
        <c:axId val="209176448"/>
        <c:axId val="0"/>
      </c:bar3DChart>
      <c:catAx>
        <c:axId val="208283136"/>
        <c:scaling>
          <c:orientation val="minMax"/>
        </c:scaling>
        <c:axPos val="b"/>
        <c:tickLblPos val="nextTo"/>
        <c:crossAx val="209176448"/>
        <c:crosses val="autoZero"/>
        <c:auto val="1"/>
        <c:lblAlgn val="ctr"/>
        <c:lblOffset val="100"/>
      </c:catAx>
      <c:valAx>
        <c:axId val="209176448"/>
        <c:scaling>
          <c:orientation val="minMax"/>
        </c:scaling>
        <c:axPos val="l"/>
        <c:majorGridlines/>
        <c:numFmt formatCode="General" sourceLinked="1"/>
        <c:tickLblPos val="nextTo"/>
        <c:crossAx val="208283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язык и литература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66</c:v>
                </c:pt>
                <c:pt idx="2">
                  <c:v>85</c:v>
                </c:pt>
              </c:numCache>
            </c:numRef>
          </c:val>
        </c:ser>
        <c:shape val="cylinder"/>
        <c:axId val="98604928"/>
        <c:axId val="98606464"/>
        <c:axId val="0"/>
      </c:bar3DChart>
      <c:catAx>
        <c:axId val="98604928"/>
        <c:scaling>
          <c:orientation val="minMax"/>
        </c:scaling>
        <c:axPos val="b"/>
        <c:tickLblPos val="nextTo"/>
        <c:crossAx val="98606464"/>
        <c:crosses val="autoZero"/>
        <c:auto val="1"/>
        <c:lblAlgn val="ctr"/>
        <c:lblOffset val="100"/>
      </c:catAx>
      <c:valAx>
        <c:axId val="98606464"/>
        <c:scaling>
          <c:orientation val="minMax"/>
        </c:scaling>
        <c:axPos val="l"/>
        <c:majorGridlines/>
        <c:numFmt formatCode="General" sourceLinked="1"/>
        <c:tickLblPos val="nextTo"/>
        <c:crossAx val="98604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и информатика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78</c:v>
                </c:pt>
                <c:pt idx="2">
                  <c:v>96</c:v>
                </c:pt>
              </c:numCache>
            </c:numRef>
          </c:val>
        </c:ser>
        <c:shape val="cylinder"/>
        <c:axId val="206446592"/>
        <c:axId val="206448128"/>
        <c:axId val="0"/>
      </c:bar3DChart>
      <c:catAx>
        <c:axId val="206446592"/>
        <c:scaling>
          <c:orientation val="minMax"/>
        </c:scaling>
        <c:axPos val="b"/>
        <c:tickLblPos val="nextTo"/>
        <c:crossAx val="206448128"/>
        <c:crosses val="autoZero"/>
        <c:auto val="1"/>
        <c:lblAlgn val="ctr"/>
        <c:lblOffset val="100"/>
      </c:catAx>
      <c:valAx>
        <c:axId val="206448128"/>
        <c:scaling>
          <c:orientation val="minMax"/>
        </c:scaling>
        <c:axPos val="l"/>
        <c:majorGridlines/>
        <c:numFmt formatCode="General" sourceLinked="1"/>
        <c:tickLblPos val="nextTo"/>
        <c:crossAx val="206446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естествознание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70</c:v>
                </c:pt>
                <c:pt idx="2">
                  <c:v>91</c:v>
                </c:pt>
              </c:numCache>
            </c:numRef>
          </c:val>
        </c:ser>
        <c:shape val="cylinder"/>
        <c:axId val="206538624"/>
        <c:axId val="206540160"/>
        <c:axId val="0"/>
      </c:bar3DChart>
      <c:catAx>
        <c:axId val="206538624"/>
        <c:scaling>
          <c:orientation val="minMax"/>
        </c:scaling>
        <c:axPos val="b"/>
        <c:tickLblPos val="nextTo"/>
        <c:crossAx val="206540160"/>
        <c:crosses val="autoZero"/>
        <c:auto val="1"/>
        <c:lblAlgn val="ctr"/>
        <c:lblOffset val="100"/>
      </c:catAx>
      <c:valAx>
        <c:axId val="206540160"/>
        <c:scaling>
          <c:orientation val="minMax"/>
        </c:scaling>
        <c:axPos val="l"/>
        <c:majorGridlines/>
        <c:numFmt formatCode="General" sourceLinked="1"/>
        <c:tickLblPos val="nextTo"/>
        <c:crossAx val="206538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 и общество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74</c:v>
                </c:pt>
                <c:pt idx="2">
                  <c:v>88</c:v>
                </c:pt>
              </c:numCache>
            </c:numRef>
          </c:val>
        </c:ser>
        <c:shape val="cylinder"/>
        <c:axId val="207953920"/>
        <c:axId val="207955456"/>
        <c:axId val="0"/>
      </c:bar3DChart>
      <c:catAx>
        <c:axId val="207953920"/>
        <c:scaling>
          <c:orientation val="minMax"/>
        </c:scaling>
        <c:axPos val="b"/>
        <c:tickLblPos val="nextTo"/>
        <c:crossAx val="207955456"/>
        <c:crosses val="autoZero"/>
        <c:auto val="1"/>
        <c:lblAlgn val="ctr"/>
        <c:lblOffset val="100"/>
      </c:catAx>
      <c:valAx>
        <c:axId val="207955456"/>
        <c:scaling>
          <c:orientation val="minMax"/>
        </c:scaling>
        <c:axPos val="l"/>
        <c:majorGridlines/>
        <c:numFmt formatCode="General" sourceLinked="1"/>
        <c:tickLblPos val="nextTo"/>
        <c:crossAx val="207953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1B16-9BA2-4701-B688-B43127B5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54</Pages>
  <Words>16824</Words>
  <Characters>95898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2088-10-16T12:51:00Z</cp:lastPrinted>
  <dcterms:created xsi:type="dcterms:W3CDTF">2022-06-27T08:13:00Z</dcterms:created>
  <dcterms:modified xsi:type="dcterms:W3CDTF">2023-06-30T16:31:00Z</dcterms:modified>
</cp:coreProperties>
</file>